
<file path=[Content_Types].xml><?xml version="1.0" encoding="utf-8"?>
<Types xmlns="http://schemas.openxmlformats.org/package/2006/content-types">
  <Default Extension="wmf" ContentType="image/x-wmf"/>
  <Default Extension="xml" ContentType="application/xml"/>
  <Default Extension="rels" ContentType="application/vnd.openxmlformats-package.relationship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media/image1.wmf" ContentType="image/x-wmf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<Relationships xmlns="http://schemas.openxmlformats.org/package/2006/relationships"><Relationship Id="rId2" Type="http://schemas.openxmlformats.org/officeDocument/2006/relationships/extended-properties" Target="docProps/app.xml" /><Relationship Id="rId1" Type="http://schemas.openxmlformats.org/package/2006/relationships/metadata/core-properties" Target="docProps/core.xml" /><Relationship Id="rId0" Type="http://schemas.openxmlformats.org/officeDocument/2006/relationships/officeDocument" Target="word/document.xml" /></Relationships>
</file>

<file path=word/document.xml><?xml version="1.0" encoding="utf-8"?>
<w:document xmlns:a="http://schemas.openxmlformats.org/drawingml/2006/main" xmlns:w="http://schemas.openxmlformats.org/wordprocessingml/2006/main" xmlns:wpg="http://schemas.microsoft.com/office/word/2010/wordprocessingGroup" xmlns:w16se="http://schemas.microsoft.com/office/word/2015/wordml/symex" xmlns:wp="http://schemas.openxmlformats.org/drawingml/2006/wordprocessingDrawing" xmlns:wp14="http://schemas.microsoft.com/office/word/2010/wordprocessingDrawing" xmlns:v="urn:schemas-microsoft-com:vml" xmlns:mc="http://schemas.openxmlformats.org/markup-compatibility/2006" xmlns:w15="http://schemas.microsoft.com/office/word/2012/wordml" xmlns:wne="http://schemas.microsoft.com/office/word/2006/wordml" xmlns:cx1="http://schemas.microsoft.com/office/drawing/2015/9/8/chartex" xmlns:w14="http://schemas.microsoft.com/office/word/2010/wordml" xmlns:cx="http://schemas.microsoft.com/office/drawing/2014/chartex" xmlns:w10="urn:schemas-microsoft-com:office:word" xmlns:wpi="http://schemas.microsoft.com/office/word/2010/wordprocessingInk" xmlns:m="http://schemas.openxmlformats.org/officeDocument/2006/math" xmlns:o="urn:schemas-microsoft-com:office:office" xmlns:r="http://schemas.openxmlformats.org/officeDocument/2006/relationships" xmlns:wps="http://schemas.microsoft.com/office/word/2010/wordprocessingShape" xmlns:wpc="http://schemas.microsoft.com/office/word/2010/wordprocessingCanvas" xmlns:pic="http://schemas.openxmlformats.org/drawingml/2006/picture" mc:Ignorable="w14 w15 w16se wp14">
  <w:body>
    <w:p>
      <w:pPr>
        <w:pStyle w:val="Normal"/>
        <w:spacing w:afterAutospacing="false" w:beforeAutospacing="false" w:line="360" w:lineRule="auto"/>
        <w:rPr>
          <w:sz w:val="24"/>
          <w:rFonts w:ascii="黑体" w:eastAsia="黑体" w:hint="eastAsia"/>
        </w:rPr>
        <w:jc w:val="end"/>
      </w:pPr>
      <w:r w:rsidR="00B169BF">
        <w:rPr>
          <w:sz w:val="24"/>
          <w:rFonts w:ascii="黑体" w:eastAsia="黑体" w:hint="eastAsia"/>
        </w:rPr>
        <w:t xml:space="preserve">编号：QMSD/JWC-13-15</w:t>
      </w:r>
      <w:r w:rsidR="00B169BF">
        <w:rPr>
          <w:sz w:val="24"/>
          <w:rFonts w:ascii="黑体" w:eastAsia="黑体" w:hint="eastAsia"/>
        </w:rPr>
      </w:r>
    </w:p>
    <w:p>
      <w:pPr>
        <w:pStyle w:val="Normal"/>
        <w:spacing w:afterAutospacing="false" w:beforeAutospacing="false" w:line="360" w:lineRule="auto"/>
        <w:rPr>
          <w:b w:val="1"/>
          <w:bCs w:val="1"/>
          <w:sz w:val="32"/>
          <w:rFonts w:ascii="黑体" w:eastAsia="黑体" w:hint="eastAsia"/>
        </w:rPr>
        <w:jc w:val="center"/>
      </w:pPr>
      <w:r w:rsidR="00B169BF">
        <w:rPr>
          <w:b w:val="1"/>
          <w:bCs w:val="1"/>
          <w:sz w:val="32"/>
          <w:rFonts w:ascii="黑体" w:eastAsia="黑体" w:hint="eastAsia"/>
        </w:rPr>
        <w:t xml:space="preserve">毕业设计任务书</w:t>
      </w:r>
      <w:r w:rsidR="00B169BF">
        <w:rPr>
          <w:b w:val="1"/>
          <w:bCs w:val="1"/>
          <w:sz w:val="32"/>
          <w:rFonts w:ascii="黑体" w:eastAsia="黑体" w:hint="eastAsia"/>
        </w:rPr>
      </w:r>
    </w:p>
    <w:p>
      <w:pPr>
        <w:pStyle w:val="Normal"/>
        <w:spacing w:afterAutospacing="false" w:beforeAutospacing="false" w:line="360" w:lineRule="auto"/>
        <w:rPr>
          <w:sz w:val="24"/>
          <w:rFonts w:ascii="仿宋_GB2312" w:eastAsia="仿宋_GB2312" w:hint="eastAsia"/>
        </w:rPr>
        <w:jc w:val="center"/>
      </w:pPr>
      <w:r w:rsidR="00B169BF">
        <w:rPr>
          <w:sz w:val="24"/>
          <w:rFonts w:ascii="仿宋_GB2312" w:eastAsia="仿宋_GB2312" w:hint="eastAsia"/>
        </w:rPr>
        <w:t xml:space="preserve">专业：</w:t>
      </w:r>
      <w:r w:rsidRPr="005B0394" w:rsidR="005B0394">
        <w:rPr>
          <w:sz w:val="24"/>
          <w:u w:val="single"/>
          <w:rFonts w:ascii="仿宋_GB2312" w:eastAsia="仿宋_GB2312" w:hint="eastAsia"/>
        </w:rPr>
        <w:t xml:space="preserve">电气自动化技术</w:t>
      </w:r>
      <w:r w:rsidR="005B0394">
        <w:rPr>
          <w:sz w:val="24"/>
          <w:rFonts w:ascii="仿宋_GB2312" w:eastAsia="仿宋_GB2312" w:hint="eastAsia"/>
        </w:rPr>
        <w:t xml:space="preserve">         </w:t>
      </w:r>
      <w:r w:rsidR="00B169BF">
        <w:rPr>
          <w:sz w:val="24"/>
          <w:rFonts w:ascii="仿宋_GB2312" w:eastAsia="仿宋_GB2312" w:hint="eastAsia"/>
        </w:rPr>
        <w:t xml:space="preserve">教学班级：</w:t>
      </w:r>
      <w:r w:rsidR="00B169BF">
        <w:rPr>
          <w:sz w:val="24"/>
          <w:u w:val="single"/>
          <w:rFonts w:ascii="仿宋_GB2312" w:eastAsia="仿宋_GB2312" w:hint="eastAsia"/>
        </w:rPr>
        <w:t xml:space="preserve"> </w:t>
      </w:r>
      <w:r w:rsidR="005B0394">
        <w:rPr>
          <w:sz w:val="24"/>
          <w:u w:val="single"/>
          <w:rFonts w:ascii="仿宋_GB2312" w:eastAsia="仿宋_GB2312" w:hint="eastAsia"/>
        </w:rPr>
        <w:t xml:space="preserve">1</w:t>
      </w:r>
      <w:r>
        <w:rPr>
          <w:sz w:val="24"/>
          <w:lang w:val="en-US"/>
          <w:u w:val="single"/>
          <w:rFonts w:ascii="仿宋_GB2312" w:eastAsia="仿宋_GB2312"/>
        </w:rPr>
        <w:t xml:space="preserve">8</w:t>
      </w:r>
      <w:r w:rsidR="005B0394">
        <w:rPr>
          <w:sz w:val="24"/>
          <w:u w:val="single"/>
          <w:rFonts w:ascii="仿宋_GB2312" w:eastAsia="仿宋_GB2312" w:hint="eastAsia"/>
        </w:rPr>
        <w:t xml:space="preserve">电气（</w:t>
      </w:r>
      <w:r>
        <w:rPr>
          <w:sz w:val="24"/>
          <w:lang w:val="en-US"/>
          <w:u w:val="single"/>
          <w:rFonts w:ascii="仿宋_GB2312" w:eastAsia="仿宋_GB2312"/>
        </w:rPr>
        <w:t xml:space="preserve">大</w:t>
      </w:r>
      <w:r>
        <w:rPr>
          <w:sz w:val="24"/>
          <w:lang w:val="en-US" w:eastAsia="zh-CN"/>
          <w:u w:val="single"/>
          <w:rFonts w:ascii="仿宋_GB2312" w:eastAsia="仿宋_GB2312" w:hint="eastAsia"/>
        </w:rPr>
        <w:t xml:space="preserve">专)07</w:t>
      </w:r>
      <w:r w:rsidR="00B169BF">
        <w:rPr>
          <w:sz w:val="24"/>
          <w:rFonts w:ascii="仿宋_GB2312" w:eastAsia="仿宋_GB2312" w:hint="eastAsia"/>
        </w:rPr>
      </w:r>
    </w:p>
    <w:tbl>
      <w:tblPr>
        <w:tblW w:w="0" w:type="auto"/>
        <w:tblInd w:type="dxa" w:w="0"/>
        <w:tblBorders>
          <w:top w:val="single" w:color="000000" w:sz="4" w:space="0" w:shadow="off" w:frame="off"/>
          <w:left w:val="single" w:color="000000" w:sz="4" w:space="0" w:shadow="off" w:frame="off"/>
          <w:bottom w:val="single" w:color="000000" w:sz="4" w:space="0" w:shadow="off" w:frame="off"/>
          <w:right w:val="single" w:color="000000" w:sz="4" w:space="0" w:shadow="off" w:frame="off"/>
          <w:insideH w:val="single" w:color="000000" w:sz="4" w:space="0" w:shadow="off" w:frame="off"/>
          <w:insideV w:val="single" w:color="000000" w:sz="4" w:space="0" w:shadow="off" w:frame="off"/>
        </w:tblBorders>
        <w:tblCellMar>
          <w:left w:type="dxa" w:w="108"/>
          <w:right w:type="dxa" w:w="108"/>
        </w:tblCellMar>
        <w:tblLayout w:type="auto"/>
      </w:tblPr>
      <w:tblGrid>
        <w:gridCol w:w="1217"/>
        <w:gridCol w:w="1217"/>
        <w:gridCol w:w="734"/>
        <w:gridCol w:w="1700"/>
        <w:gridCol w:w="1720"/>
        <w:gridCol w:w="1934"/>
      </w:tblGrid>
      <w:tr>
        <w:trPr>
          <w:cantSplit/>
          <w:trHeight w:val="452" w:hRule="atLeast"/>
        </w:trPr>
        <w:tc>
          <w:tcPr>
            <w:tcW w:w="1217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课题名称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7305" w:type="dxa"/>
            <w:gridSpan w:val="5"/>
            <w:vAlign w:val="center"/>
            <w:textDirection w:val="lrTb"/>
          </w:tcPr>
          <w:p>
            <w:pPr>
              <w:pStyle w:val="Normal"/>
              <w:rPr>
                <w:sz w:val="24"/>
                <w:rFonts w:eastAsia="仿宋_GB2312" w:hint="eastAsia"/>
              </w:rPr>
              <w:jc w:val="center"/>
            </w:pPr>
            <w:r w:rsidR="00A765A3">
              <w:rPr>
                <w:sz w:val="24"/>
                <w:rFonts w:eastAsia="仿宋_GB2312" w:hint="eastAsia"/>
              </w:rPr>
              <w:t xml:space="preserve">小车运动控制系统</w:t>
            </w:r>
            <w:r w:rsidR="00B169BF">
              <w:rPr>
                <w:sz w:val="24"/>
                <w:rFonts w:eastAsia="仿宋_GB2312" w:hint="eastAsia"/>
              </w:rPr>
              <w:t xml:space="preserve">的</w:t>
            </w:r>
            <w:r w:rsidR="00A765A3">
              <w:rPr>
                <w:sz w:val="24"/>
                <w:rFonts w:eastAsia="仿宋_GB2312" w:hint="eastAsia"/>
              </w:rPr>
              <w:t xml:space="preserve">PLC程序</w:t>
            </w:r>
            <w:r w:rsidR="00B169BF">
              <w:rPr>
                <w:sz w:val="24"/>
                <w:rFonts w:eastAsia="仿宋_GB2312" w:hint="eastAsia"/>
              </w:rPr>
              <w:t xml:space="preserve">设计与</w:t>
            </w:r>
            <w:r w:rsidR="005B0394">
              <w:rPr>
                <w:sz w:val="24"/>
                <w:rFonts w:eastAsia="仿宋_GB2312" w:hint="eastAsia"/>
              </w:rPr>
              <w:t xml:space="preserve">调试</w:t>
            </w:r>
            <w:r w:rsidRPr="0028569A" w:rsidR="00B169BF">
              <w:rPr>
                <w:sz w:val="24"/>
                <w:rFonts w:eastAsia="仿宋_GB2312" w:hint="eastAsia"/>
              </w:rPr>
            </w:r>
          </w:p>
        </w:tc>
      </w:tr>
      <w:tr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="00B169BF">
              <w:rPr>
                <w:sz w:val="24"/>
                <w:rFonts w:ascii="仿宋_GB2312" w:eastAsia="仿宋_GB2312" w:hint="eastAsia"/>
              </w:rPr>
              <w:t xml:space="preserve">毕业设计起止时间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6088" w:type="dxa"/>
            <w:gridSpan w:val="4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 20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22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 年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11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月日至 20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22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年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12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月</w:t>
            </w:r>
            <w:r w:rsidR="005B0394">
              <w:rPr>
                <w:sz w:val="24"/>
                <w:rFonts w:ascii="仿宋_GB2312" w:eastAsia="仿宋_GB2312" w:hint="eastAsia"/>
              </w:rPr>
              <w:t xml:space="preserve">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日  （共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4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周）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  <w:trHeight w:val="451" w:hRule="atLeast"/>
        </w:trPr>
        <w:tc>
          <w:tcPr>
            <w:tcW w:w="1217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指导教师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3651" w:type="dxa"/>
            <w:gridSpan w:val="3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</w:r>
            <w:r>
              <w:rPr>
                <w:sz w:val="24"/>
                <w:rFonts w:ascii="仿宋_GB2312" w:eastAsia="仿宋_GB2312" w:hint="eastAsia"/>
              </w:rPr>
              <w:t>薛俐清</w:t>
            </w:r>
          </w:p>
        </w:tc>
        <w:tc>
          <w:tcPr>
            <w:tcW w:w="1720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职称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934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</w:r>
            <w:r>
              <w:rPr>
                <w:sz w:val="24"/>
                <w:rFonts w:ascii="仿宋_GB2312" w:eastAsia="仿宋_GB2312" w:hint="eastAsia"/>
              </w:rPr>
              <w:t>高级讲师</w:t>
            </w:r>
          </w:p>
        </w:tc>
      </w:tr>
      <w:tr>
        <w:trPr>
          <w:cantSplit/>
          <w:trHeight w:val="457" w:hRule="atLeast"/>
        </w:trPr>
        <w:tc>
          <w:tcPr>
            <w:tcW w:w="1217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学生姓名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217" w:type="dxa"/>
            <w:vAlign w:val="center"/>
            <w:textDirection w:val="lrTb"/>
          </w:tcPr>
          <w:p>
            <w:pPr>
              <w:pStyle w:val="Normal"/>
              <w:rPr>
                <w:sz w:val="24"/>
                <w:lang w:eastAsia="zh-CN"/>
                <w:rFonts w:ascii="仿宋_GB2312" w:eastAsia="仿宋_GB2312" w:hint="eastAsia"/>
              </w:rPr>
              <w:jc w:val="center"/>
            </w:pPr>
            <w:r>
              <w:rPr>
                <w:sz w:val="24"/>
                <w:lang w:eastAsia="zh-CN"/>
                <w:rFonts w:ascii="仿宋_GB2312" w:eastAsia="仿宋_GB2312" w:hint="eastAsia"/>
              </w:rPr>
              <w:t xml:space="preserve">禅锐扬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734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学号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700" w:type="dxa"/>
            <w:vAlign w:val="center"/>
            <w:textDirection w:val="lrTb"/>
          </w:tcPr>
          <w:p>
            <w:pPr>
              <w:pStyle w:val="Normal"/>
              <w:rPr>
                <w:sz w:val="24"/>
                <w:lang w:val="en-US"/>
                <w:rFonts w:ascii="仿宋_GB2312" w:eastAsia="仿宋_GB2312"/>
              </w:rPr>
              <w:jc w:val="center"/>
            </w:pPr>
            <w:r>
              <w:rPr>
                <w:sz w:val="24"/>
                <w:lang w:val="en-US"/>
                <w:rFonts w:ascii="仿宋_GB2312" w:eastAsia="仿宋_GB2312"/>
              </w:rPr>
              <w:t xml:space="preserve">185109124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720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任务下达日期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934" w:type="dxa"/>
            <w:vAlign w:val="center"/>
            <w:textDirection w:val="lrTb"/>
          </w:tcPr>
          <w:p>
            <w:pPr>
              <w:pStyle w:val="Normal"/>
              <w:rPr>
                <w:sz w:val="24"/>
                <w:lang w:val="en-US"/>
                <w:rFonts w:ascii="仿宋_GB2312" w:eastAsia="仿宋_GB2312"/>
              </w:rPr>
              <w:jc w:val="center"/>
            </w:pPr>
            <w:r>
              <w:rPr>
                <w:sz w:val="24"/>
                <w:lang w:val="en-US"/>
                <w:rFonts w:ascii="仿宋_GB2312" w:eastAsia="仿宋_GB2312"/>
              </w:rPr>
              <w:t xml:space="preserve">22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年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11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月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7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日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</w:trPr>
        <w:tc>
          <w:tcPr>
            <w:tcW w:w="8522" w:type="dxa"/>
            <w:gridSpan w:val="6"/>
            <w:vAlign w:val="top"/>
            <w:textDirection w:val="lrTb"/>
          </w:tcPr>
          <w:p>
            <w:pPr>
              <w:pStyle w:val="Normal"/>
              <w:rPr>
                <w:sz w:val="24"/>
                <w:rFonts w:ascii="仿宋_GB2312" w:hAnsi="宋体" w:eastAsia="仿宋_GB2312" w:hint="eastAsia"/>
              </w:rPr>
            </w:pPr>
            <w:r w:rsidR="00B169BF">
              <w:rPr>
                <w:sz w:val="24"/>
                <w:rFonts w:ascii="仿宋_GB2312" w:hAnsi="宋体" w:eastAsia="仿宋_GB2312" w:hint="eastAsia"/>
              </w:rPr>
              <w:t xml:space="preserve">课题内容</w:t>
            </w:r>
            <w:r w:rsidR="00B169BF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3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="00B169BF">
              <w:rPr>
                <w:sz w:val="24"/>
                <w:rFonts w:ascii="仿宋_GB2312" w:hAnsi="宋体" w:eastAsia="仿宋_GB2312" w:hint="eastAsia"/>
              </w:rPr>
              <w:t xml:space="preserve">设计一个</w:t>
            </w:r>
            <w:r w:rsidR="00C94BB6">
              <w:rPr>
                <w:sz w:val="24"/>
                <w:rFonts w:eastAsia="仿宋_GB2312" w:hint="eastAsia"/>
              </w:rPr>
              <w:t xml:space="preserve">小车运动控制系统</w:t>
            </w:r>
            <w:r w:rsidR="005B0394">
              <w:rPr>
                <w:sz w:val="24"/>
                <w:rFonts w:ascii="仿宋_GB2312" w:hAnsi="宋体" w:eastAsia="仿宋_GB2312" w:hint="eastAsia"/>
              </w:rPr>
              <w:t xml:space="preserve">的PLC程序，根据所设计的</w:t>
            </w:r>
            <w:r w:rsidR="00822695">
              <w:rPr>
                <w:sz w:val="24"/>
                <w:rFonts w:ascii="仿宋_GB2312" w:hAnsi="宋体" w:eastAsia="仿宋_GB2312" w:hint="eastAsia"/>
              </w:rPr>
              <w:t xml:space="preserve">硬件接线图</w:t>
            </w:r>
            <w:r w:rsidR="005B0394">
              <w:rPr>
                <w:sz w:val="24"/>
                <w:rFonts w:ascii="仿宋_GB2312" w:hAnsi="宋体" w:eastAsia="仿宋_GB2312" w:hint="eastAsia"/>
              </w:rPr>
              <w:t xml:space="preserve">和</w:t>
            </w:r>
            <w:r w:rsidR="00822695">
              <w:rPr>
                <w:sz w:val="24"/>
                <w:rFonts w:ascii="仿宋_GB2312" w:hAnsi="宋体" w:eastAsia="仿宋_GB2312" w:hint="eastAsia"/>
              </w:rPr>
              <w:t xml:space="preserve">PLC程序</w:t>
            </w:r>
            <w:r w:rsidR="005B0394">
              <w:rPr>
                <w:sz w:val="24"/>
                <w:rFonts w:ascii="仿宋_GB2312" w:hAnsi="宋体" w:eastAsia="仿宋_GB2312" w:hint="eastAsia"/>
              </w:rPr>
              <w:t xml:space="preserve">，进行硬件接线及程序调试。</w:t>
            </w:r>
            <w:r w:rsidR="00B169BF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340" w:lineRule="exact"/>
              <w:ind w:firstLine="480" w:firstLineChars="200"/>
              <w:rPr>
                <w:sz w:val="24"/>
                <w:rFonts w:ascii="仿宋_GB2312" w:eastAsia="仿宋_GB2312" w:hint="eastAsia"/>
              </w:rPr>
            </w:pPr>
            <w:r w:rsidRPr="008162FA"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</w:trPr>
        <w:tc>
          <w:tcPr>
            <w:tcW w:w="8522" w:type="dxa"/>
            <w:gridSpan w:val="6"/>
            <w:vAlign w:val="top"/>
            <w:textDirection w:val="lrTb"/>
          </w:tcPr>
          <w:p>
            <w:pPr>
              <w:pStyle w:val="Normal"/>
              <w:rPr>
                <w:sz w:val="24"/>
                <w:rFonts w:ascii="仿宋_GB2312" w:hAnsi="宋体" w:eastAsia="仿宋_GB2312" w:hint="eastAsia"/>
              </w:rPr>
            </w:pPr>
            <w:r w:rsidR="00B169BF">
              <w:rPr>
                <w:sz w:val="24"/>
                <w:rFonts w:ascii="仿宋_GB2312" w:hAnsi="宋体" w:eastAsia="仿宋_GB2312" w:hint="eastAsia"/>
              </w:rPr>
              <w:t xml:space="preserve">课题任务的具体</w:t>
            </w:r>
            <w:r w:rsidR="00F32D08">
              <w:rPr>
                <w:sz w:val="24"/>
                <w:rFonts w:ascii="仿宋_GB2312" w:hAnsi="宋体" w:eastAsia="仿宋_GB2312" w:hint="eastAsia"/>
              </w:rPr>
              <w:t xml:space="preserve">控制</w:t>
            </w:r>
            <w:r w:rsidR="00B169BF">
              <w:rPr>
                <w:sz w:val="24"/>
                <w:rFonts w:ascii="仿宋_GB2312" w:hAnsi="宋体" w:eastAsia="仿宋_GB2312" w:hint="eastAsia"/>
              </w:rPr>
              <w:t xml:space="preserve">要求</w:t>
            </w:r>
            <w:r w:rsidR="00B169BF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="00C94BB6">
              <w:rPr>
                <w:sz w:val="24"/>
                <w:rFonts w:ascii="仿宋_GB2312" w:hAnsi="宋体" w:eastAsia="仿宋_GB2312" w:hint="eastAsia"/>
              </w:rPr>
              <w:t xml:space="preserve">1.手动运行：</w:t>
            </w: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Pr="00C94BB6" w:rsidR="00C94BB6">
              <w:rPr>
                <w:sz w:val="24"/>
                <w:rFonts w:ascii="仿宋_GB2312" w:hAnsi="宋体" w:eastAsia="仿宋_GB2312" w:hint="eastAsia"/>
              </w:rPr>
              <w:t xml:space="preserve">系统启动，进入手动状态，点动“1、2、3、4”定位按钮时，小车能运动至指定位置。如：当小车停止在3号位置右侧时，点动“3”号定位按钮，小车左行至3号位置；当小车停止在3号位置左侧时，点动“3”号定位按钮，小车右行至3号位置；</w:t>
            </w:r>
            <w:r w:rsidRPr="00F32D08" w:rsidR="00F32D08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ind w:firstLine="600" w:firstLineChars="250" w:left="-181" w:leftChars="-86"/>
              <w:rPr>
                <w:sz w:val="24"/>
                <w:rFonts w:ascii="仿宋_GB2312" w:hAnsi="宋体" w:eastAsia="仿宋_GB2312" w:hint="eastAsia"/>
              </w:rPr>
            </w:pPr>
            <w:r w:rsidR="00C94BB6">
              <w:rPr>
                <w:sz w:val="24"/>
                <w:rFonts w:ascii="仿宋_GB2312" w:hAnsi="宋体" w:eastAsia="仿宋_GB2312" w:hint="eastAsia"/>
              </w:rPr>
              <w:t xml:space="preserve">2. 自动运行：</w:t>
            </w: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  <w:t xml:space="preserve">（1）</w:t>
            </w:r>
            <w:r w:rsidRPr="001F6FF1" w:rsidR="001F6FF1">
              <w:rPr>
                <w:sz w:val="24"/>
                <w:rFonts w:ascii="仿宋_GB2312" w:hAnsi="宋体" w:eastAsia="仿宋_GB2312" w:hint="eastAsia"/>
              </w:rPr>
              <w:t xml:space="preserve">系统启动，进入自动状态，小车以下列方式运行：</w:t>
            </w:r>
            <w:r w:rsidR="001F6FF1">
              <w:rPr>
                <w:sz w:val="23"/>
                <w:szCs w:val="23"/>
                <w:rFonts w:ascii="宋体" w:hAnsi="宋体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rPr>
                <w:noProof/>
                <w:sz w:val="23"/>
                <w:szCs w:val="23"/>
                <w:rFonts w:ascii="宋体" w:hAnsi="宋体"/>
              </w:rPr>
            </w:pPr>
            <w:r w:rsidR="001F6FF1">
              <w:rPr>
                <w:noProof/>
                <w:sz w:val="23"/>
                <w:szCs w:val="23"/>
                <w:rFonts w:ascii="宋体" w:hAnsi="宋体"/>
              </w:rPr>
              <w:drawing>
                <wp:anchor distT="0" distB="0" distL="0" distR="0" simplePos="0" relativeHeight="252184576" behindDoc="0" locked="0" layoutInCell="1" allowOverlap="1">
                  <wp:simplePos y="0" x="0"/>
                  <wp:positionH relativeFrom="column">
                    <wp:posOffset>457200</wp:posOffset>
                  </wp:positionH>
                  <wp:positionV relativeFrom="paragraph">
                    <wp:posOffset>38100</wp:posOffset>
                  </wp:positionV>
                  <wp:extent cy="1460500" cx="4737100"/>
                  <wp:wrapNone/>
                  <wp:docPr id="1" name="_x0000_s1027"/>
                  <a:graphic>
                    <a:graphicData uri="http://schemas.openxmlformats.org/drawingml/2006/picture">
                      <pic:pic>
                        <pic:nvPicPr>
                          <pic:cNvPr id="2" name="图片 1"/>
                          <pic:cNvPicPr/>
                        </pic:nvPicPr>
                        <pic:blipFill>
                          <a:blip r:embed="rId4"/>
                          <a:stretch>
                            <a:fillRect/>
                          </a:stretch>
                        </pic:blipFill>
                        <pic:spPr>
                          <a:xfrm>
                            <a:off y="0" x="0"/>
                            <a:ext cy="1460500" cx="47371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 w:rsidR="00B169BF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  <w:t xml:space="preserve">（2）</w:t>
            </w:r>
            <w:r w:rsidRPr="001F6FF1" w:rsidR="001F6FF1">
              <w:rPr>
                <w:sz w:val="24"/>
                <w:rFonts w:ascii="仿宋_GB2312" w:hAnsi="宋体" w:eastAsia="仿宋_GB2312" w:hint="eastAsia"/>
              </w:rPr>
              <w:t xml:space="preserve">小车在快速运行时，系统报警；</w:t>
            </w: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false" w:beforeAutospacing="false" w:line="440" w:lineRule="exact"/>
              <w:rPr>
                <w:sz w:val="23"/>
                <w:szCs w:val="23"/>
                <w:rFonts w:ascii="宋体" w:hAnsi="宋体" w:hint="eastAsia"/>
              </w:rPr>
            </w:pPr>
            <w:r w:rsidRPr="001F6FF1" w:rsidR="001F6FF1">
              <w:rPr>
                <w:sz w:val="23"/>
                <w:szCs w:val="23"/>
                <w:rFonts w:ascii="宋体" w:hAnsi="宋体" w:hint="eastAsia"/>
              </w:rPr>
            </w:r>
          </w:p>
        </w:tc>
      </w:tr>
      <w:tr>
        <w:trPr>
          <w:cantSplit/>
        </w:trPr>
        <w:tc>
          <w:tcPr>
            <w:tcW w:w="8522" w:type="dxa"/>
            <w:gridSpan w:val="6"/>
            <w:vAlign w:val="top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="00B169BF">
              <w:rPr>
                <w:sz w:val="24"/>
                <w:rFonts w:ascii="仿宋_GB2312" w:eastAsia="仿宋_GB2312" w:hint="eastAsia"/>
              </w:rPr>
              <w:t xml:space="preserve">拟定的工作进度（以周为单位）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E64476" w:rsidR="00B169BF">
              <w:rPr>
                <w:sz w:val="24"/>
                <w:rFonts w:ascii="仿宋_GB2312" w:eastAsia="仿宋_GB2312" w:hint="eastAsia"/>
              </w:rPr>
              <w:t xml:space="preserve">第一周：  了解相关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课题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知识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，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对相应课题调查研究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，</w:t>
            </w:r>
            <w:r w:rsidR="00F32D08">
              <w:rPr>
                <w:sz w:val="24"/>
                <w:rFonts w:ascii="仿宋_GB2312" w:eastAsia="仿宋_GB2312" w:hint="eastAsia"/>
              </w:rPr>
              <w:t xml:space="preserve">并设计PLC程序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；</w:t>
            </w:r>
            <w:r w:rsidRPr="00E64476"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ind w:firstLineChars="-500" w:hanging="1200" w:left="1200"/>
              <w:rPr>
                <w:sz w:val="24"/>
                <w:rFonts w:ascii="仿宋_GB2312" w:eastAsia="仿宋_GB2312" w:hint="eastAsia"/>
              </w:rPr>
            </w:pPr>
            <w:r w:rsidRPr="00E64476" w:rsidR="00B169BF">
              <w:rPr>
                <w:sz w:val="24"/>
                <w:rFonts w:ascii="仿宋_GB2312" w:eastAsia="仿宋_GB2312" w:hint="eastAsia"/>
              </w:rPr>
              <w:t xml:space="preserve">第二周：  </w:t>
            </w:r>
            <w:r w:rsidR="00F32D08">
              <w:rPr>
                <w:sz w:val="24"/>
                <w:rFonts w:ascii="仿宋_GB2312" w:eastAsia="仿宋_GB2312" w:hint="eastAsia"/>
              </w:rPr>
              <w:t xml:space="preserve">设计PLC硬件接线图，进行PLC的硬件接线和PLC程序的调试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； 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ind w:firstLineChars="-500" w:hanging="1200" w:left="1200"/>
              <w:rPr>
                <w:sz w:val="24"/>
                <w:rFonts w:ascii="仿宋_GB2312" w:eastAsia="仿宋_GB2312" w:hint="eastAsia"/>
              </w:rPr>
            </w:pPr>
            <w:r w:rsidRPr="00E64476" w:rsidR="00B169BF">
              <w:rPr>
                <w:sz w:val="24"/>
                <w:rFonts w:ascii="仿宋_GB2312" w:eastAsia="仿宋_GB2312" w:hint="eastAsia"/>
              </w:rPr>
              <w:t xml:space="preserve">第三周：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 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 </w:t>
            </w:r>
            <w:r w:rsidR="00F32D08">
              <w:rPr>
                <w:sz w:val="24"/>
                <w:rFonts w:ascii="仿宋_GB2312" w:eastAsia="仿宋_GB2312" w:hint="eastAsia"/>
              </w:rPr>
              <w:t xml:space="preserve">综合调试，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完成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毕业设计论文(即设计说明书、设计过程)的撰写；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ind w:firstLineChars="-500" w:hanging="1200" w:left="1200"/>
              <w:rPr>
                <w:sz w:val="24"/>
                <w:rFonts w:ascii="仿宋_GB2312" w:eastAsia="仿宋_GB2312" w:hint="eastAsia"/>
              </w:rPr>
            </w:pPr>
            <w:r w:rsidRPr="00E64476" w:rsidR="00B169BF">
              <w:rPr>
                <w:sz w:val="24"/>
                <w:rFonts w:ascii="仿宋_GB2312" w:eastAsia="仿宋_GB2312" w:hint="eastAsia"/>
              </w:rPr>
              <w:t xml:space="preserve">全部资料的就绪，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查漏补缺，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准备答辩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。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</w:trPr>
        <w:tc>
          <w:tcPr>
            <w:tcW w:w="8522" w:type="dxa"/>
            <w:gridSpan w:val="6"/>
            <w:vAlign w:val="top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="00B169BF">
              <w:rPr>
                <w:sz w:val="24"/>
                <w:rFonts w:ascii="仿宋_GB2312" w:eastAsia="仿宋_GB2312" w:hint="eastAsia"/>
              </w:rPr>
              <w:t xml:space="preserve">主要参考文献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B169BF">
              <w:rPr>
                <w:sz w:val="24"/>
                <w:rFonts w:ascii="仿宋_GB2312" w:eastAsia="仿宋_GB2312" w:hint="eastAsia"/>
              </w:rPr>
              <w:t xml:space="preserve">[</w:t>
            </w:r>
            <w:r w:rsidR="00D73241">
              <w:rPr>
                <w:sz w:val="24"/>
                <w:rFonts w:ascii="仿宋_GB2312" w:eastAsia="仿宋_GB2312" w:hint="eastAsia"/>
              </w:rPr>
              <w:t xml:space="preserve">1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] </w:t>
            </w:r>
            <w:r w:rsidR="00761CBC">
              <w:rPr>
                <w:sz w:val="24"/>
                <w:rFonts w:ascii="仿宋_GB2312" w:eastAsia="仿宋_GB2312" w:hint="eastAsia"/>
              </w:rPr>
              <w:t xml:space="preserve">廖常初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，</w:t>
            </w:r>
            <w:r w:rsidR="00761CBC">
              <w:rPr>
                <w:sz w:val="24"/>
                <w:rFonts w:ascii="仿宋_GB2312" w:eastAsia="仿宋_GB2312" w:hint="eastAsia"/>
              </w:rPr>
              <w:t xml:space="preserve">S7-200PLC编程及应用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，</w:t>
            </w:r>
            <w:r w:rsidR="00761CBC">
              <w:rPr>
                <w:sz w:val="24"/>
                <w:rFonts w:ascii="仿宋_GB2312" w:eastAsia="仿宋_GB2312" w:hint="eastAsia"/>
              </w:rPr>
              <w:t xml:space="preserve">机械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工业出版社，200</w:t>
            </w:r>
            <w:r w:rsidR="00761CBC">
              <w:rPr>
                <w:sz w:val="24"/>
                <w:rFonts w:ascii="仿宋_GB2312" w:eastAsia="仿宋_GB2312" w:hint="eastAsia"/>
              </w:rPr>
              <w:t xml:space="preserve">7</w:t>
            </w:r>
            <w:r w:rsidRPr="00537C3B"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B169BF">
              <w:rPr>
                <w:sz w:val="24"/>
                <w:rFonts w:ascii="仿宋_GB2312" w:eastAsia="仿宋_GB2312" w:hint="eastAsia"/>
              </w:rPr>
              <w:t xml:space="preserve">[</w:t>
            </w:r>
            <w:r w:rsidR="00D73241">
              <w:rPr>
                <w:sz w:val="24"/>
                <w:rFonts w:ascii="仿宋_GB2312" w:eastAsia="仿宋_GB2312" w:hint="eastAsia"/>
              </w:rPr>
              <w:t xml:space="preserve">2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]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 </w:t>
            </w:r>
            <w:r w:rsidR="00997A88">
              <w:rPr>
                <w:sz w:val="24"/>
                <w:rFonts w:ascii="仿宋_GB2312" w:eastAsia="仿宋_GB2312" w:hint="eastAsia"/>
              </w:rPr>
              <w:t xml:space="preserve">张万忠，可编程控制器入门与应用实例，中国电力出版社，2004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4F1F5C">
              <w:rPr>
                <w:sz w:val="24"/>
                <w:rFonts w:ascii="仿宋_GB2312" w:eastAsia="仿宋_GB2312" w:hint="eastAsia"/>
              </w:rPr>
              <w:t xml:space="preserve">[</w:t>
            </w:r>
            <w:r w:rsidR="004F1F5C">
              <w:rPr>
                <w:sz w:val="24"/>
                <w:rFonts w:ascii="仿宋_GB2312" w:eastAsia="仿宋_GB2312" w:hint="eastAsia"/>
              </w:rPr>
              <w:t xml:space="preserve">3</w:t>
            </w:r>
            <w:r w:rsidRPr="00537C3B" w:rsidR="004F1F5C">
              <w:rPr>
                <w:sz w:val="24"/>
                <w:rFonts w:ascii="仿宋_GB2312" w:eastAsia="仿宋_GB2312" w:hint="eastAsia"/>
              </w:rPr>
              <w:t xml:space="preserve">] </w:t>
            </w:r>
            <w:r w:rsidRPr="00997A88" w:rsidR="00997A88">
              <w:rPr>
                <w:sz w:val="24"/>
                <w:rFonts w:ascii="仿宋_GB2312" w:eastAsia="仿宋_GB2312"/>
              </w:rPr>
              <w:t xml:space="preserve">钟肇新，范建东</w:t>
            </w:r>
            <w:r w:rsidRPr="00997A88" w:rsidR="00997A88">
              <w:rPr>
                <w:sz w:val="24"/>
                <w:rFonts w:ascii="仿宋_GB2312" w:eastAsia="仿宋_GB2312" w:hint="eastAsia"/>
              </w:rPr>
              <w:t xml:space="preserve">，可编程控制器基础及应用，华东理工大学，2002</w:t>
            </w:r>
            <w:r w:rsidRPr="00997A88" w:rsidR="00997A88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4F1F5C">
              <w:rPr>
                <w:sz w:val="24"/>
                <w:rFonts w:ascii="仿宋_GB2312" w:eastAsia="仿宋_GB2312" w:hint="eastAsia"/>
              </w:rPr>
              <w:t xml:space="preserve">[</w:t>
            </w:r>
            <w:r w:rsidR="004F1F5C">
              <w:rPr>
                <w:sz w:val="24"/>
                <w:rFonts w:ascii="仿宋_GB2312" w:eastAsia="仿宋_GB2312" w:hint="eastAsia"/>
              </w:rPr>
              <w:t xml:space="preserve">4</w:t>
            </w:r>
            <w:r w:rsidRPr="00537C3B" w:rsidR="004F1F5C">
              <w:rPr>
                <w:sz w:val="24"/>
                <w:rFonts w:ascii="仿宋_GB2312" w:eastAsia="仿宋_GB2312" w:hint="eastAsia"/>
              </w:rPr>
              <w:t xml:space="preserve">]</w:t>
            </w:r>
            <w:r w:rsidR="00997A88">
              <w:rPr>
                <w:sz w:val="24"/>
                <w:rFonts w:ascii="仿宋_GB2312" w:eastAsia="仿宋_GB2312" w:hint="eastAsia"/>
              </w:rPr>
              <w:t xml:space="preserve"> 廖常初，PLC梯形图的顺序控制设计法，电工技术杂志，2001</w:t>
            </w:r>
            <w:r w:rsidRPr="00537C3B" w:rsidR="004F1F5C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E90014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616471" w:rsidR="00B169BF">
              <w:rPr>
                <w:sz w:val="24"/>
                <w:rFonts w:ascii="仿宋_GB2312" w:eastAsia="仿宋_GB2312" w:hint="eastAsia"/>
              </w:rPr>
              <w:t xml:space="preserve">任务下达人（签字）：  </w:t>
            </w:r>
            <w:r w:rsidR="00BB1A4F">
              <w:rPr>
                <w:sz w:val="24"/>
                <w:rFonts w:ascii="仿宋_GB2312" w:eastAsia="仿宋_GB2312" w:hint="eastAsia"/>
              </w:rPr>
              <w:t xml:space="preserve">薛俐清     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     日期：  </w:t>
            </w:r>
            <w:r w:rsidR="00E90014">
              <w:rPr>
                <w:sz w:val="24"/>
                <w:rFonts w:ascii="仿宋_GB2312" w:eastAsia="仿宋_GB2312" w:hint="eastAsia"/>
              </w:rPr>
              <w:t xml:space="preserve">20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22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年 </w:t>
            </w:r>
            <w:r w:rsidRPr="00616471">
              <w:rPr>
                <w:sz w:val="24"/>
                <w:lang w:val="en-US"/>
                <w:rFonts w:ascii="仿宋_GB2312" w:eastAsia="仿宋_GB2312"/>
              </w:rPr>
              <w:t xml:space="preserve">11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月 </w:t>
            </w:r>
            <w:r w:rsidRPr="00616471">
              <w:rPr>
                <w:sz w:val="24"/>
                <w:lang w:val="en-US"/>
                <w:rFonts w:ascii="仿宋_GB2312" w:eastAsia="仿宋_GB2312"/>
              </w:rPr>
              <w:t xml:space="preserve">7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日</w:t>
            </w:r>
            <w:r w:rsidRPr="00616471"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616471" w:rsidR="00B169BF">
              <w:rPr>
                <w:sz w:val="24"/>
                <w:rFonts w:ascii="仿宋_GB2312" w:eastAsia="仿宋_GB2312" w:hint="eastAsia"/>
              </w:rPr>
              <w:t xml:space="preserve">任务接受人（签字）：  禅锐扬    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 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     日期： </w:t>
            </w:r>
            <w:r w:rsidRPr="00616471">
              <w:rPr>
                <w:sz w:val="24"/>
                <w:lang w:val="en-US"/>
                <w:rFonts w:ascii="仿宋_GB2312" w:eastAsia="仿宋_GB2312"/>
              </w:rPr>
              <w:t xml:space="preserve"> 2022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年 11 月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11日</w:t>
            </w:r>
            <w:r w:rsidRPr="00616471" w:rsidR="00B169BF">
              <w:rPr>
                <w:sz w:val="24"/>
                <w:rFonts w:ascii="仿宋_GB2312" w:eastAsia="仿宋_GB2312" w:hint="eastAsia"/>
              </w:rPr>
            </w:r>
          </w:p>
        </w:tc>
      </w:tr>
    </w:tbl>
    <w:p>
      <w:pPr>
        <w:pStyle w:val="BodyTextIndent"/>
        <w:ind w:firstLine="0" w:firstLineChars="0" w:left="0"/>
        <w:rPr>
          <w:sz w:val="24"/>
          <w:rFonts w:ascii="仿宋_GB2312" w:eastAsia="仿宋_GB2312" w:hint="eastAsia"/>
        </w:rPr>
      </w:pPr>
      <w:r w:rsidR="00B169BF">
        <w:rPr>
          <w:sz w:val="24"/>
          <w:rFonts w:ascii="仿宋_GB2312" w:eastAsia="仿宋_GB2312" w:hint="eastAsia"/>
        </w:rPr>
        <w:t xml:space="preserve">注：此任务书由指导教师填写，任务下达人为指导教师，指导教师和接受任务的学生均应签字。</w:t>
      </w:r>
      <w:r w:rsidR="00B169BF">
        <w:rPr>
          <w:sz w:val="24"/>
          <w:rFonts w:ascii="仿宋_GB2312" w:eastAsia="仿宋_GB2312" w:hint="eastAsia"/>
        </w:rPr>
      </w:r>
    </w:p>
    <w:sectPr>
      <w:headerReference r:id="rId5" w:type="default"/>
      <w:type w:val="nextPage"/>
      <w:docGrid w:type="lines" w:linePitch="312"/>
      <w:pgSz w:w="11906" w:h="16838" w:orient="portrait"/>
      <w:pgMar w:top="1440" w:right="1797" w:bottom="1089" w:left="1797" w:header="851" w:footer="992" w:gutter="0"/>
      <w:cols w:space="425"/>
    </w:sectPr>
  </w:body>
</w:document>
</file>

<file path=word/fontTable.xml><?xml version="1.0" encoding="utf-8"?>
<w:fonts xmlns:w="http://schemas.openxmlformats.org/wordprocessingml/2006/main">
  <w:font w:name="Times New Roman">
    <w:altName w:val="Times New Roman"/>
    <w:panose1 w:val="02020603050005020304"/>
    <w:charset w:val="00"/>
    <w:family w:val="roman"/>
    <w:pitch w:val="variable"/>
    <w:sig w:usb0="E0002AFF" w:usb1="C0007841" w:usb2="00000009" w:usb3="00000000" w:csb0="000001FF" w:csb1="00000000"/>
  </w:font>
  <w:font w:name="Symbol">
    <w:altName w:val="Symbol"/>
    <w:panose1 w:val="05050102010006020507"/>
    <w:charset w:val="02"/>
    <w:family w:val="roman"/>
    <w:pitch w:val="variable"/>
    <w:sig w:usb0="00000000" w:usb1="10000000" w:usb2="00000000" w:usb3="00000000" w:csb0="80000000" w:csb1="00000000"/>
  </w:font>
  <w:font w:name="Arial">
    <w:altName w:val="Arial"/>
    <w:panose1 w:val="020b06040200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001010101"/>
    <w:charset w:val="7a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001010101"/>
    <w:charset w:val="7a"/>
    <w:family w:val="modern"/>
    <w:pitch w:val="fixed"/>
    <w:sig w:usb0="00000001" w:usb1="080E0000" w:usb2="00000010" w:usb3="00000000" w:csb0="00040000" w:csb1="00000000"/>
  </w:font>
  <w:font w:name="宋体">
    <w:altName w:val="SimSun"/>
    <w:panose1 w:val="02010600030001010101"/>
    <w:charset w:val="7a"/>
    <w:family w:val="auto"/>
    <w:pitch w:val="variable"/>
    <w:sig w:usb0="00000003" w:usb1="288F0000" w:usb2="00000016" w:usb3="00000000" w:csb0="00040001" w:csb1="00000000"/>
  </w:font>
  <w:font w:name="Cambria Math">
    <w:altName w:val="Cambria Math"/>
    <w:panose1 w:val="02040503050006030204"/>
    <w:charset w:val="00"/>
    <w:family w:val="roman"/>
    <w:pitch w:val="variable"/>
    <w:sig w:usb0="E00002FF" w:usb1="420024FF" w:usb2="00000000" w:usb3="00000000" w:csb0="0000019F" w:csb1="00000000"/>
  </w:font>
</w:fonts>
</file>

<file path=word/header1.xml><?xml version="1.0" encoding="utf-8"?>
<w:hdr xmlns:o="urn:schemas-microsoft-com:office:office" xmlns:v="urn:schemas-microsoft-com:vml" xmlns:w="http://schemas.openxmlformats.org/wordprocessingml/2006/main" xmlns:w10="urn:schemas-microsoft-com:office:word" xmlns:r="http://schemas.openxmlformats.org/officeDocument/2006/relationships">
  <w:p>
    <w:pPr>
      <w:pStyle w:val="Header"/>
      <w:pBdr>
        <w:bottom w:val="none" w:color="000000" w:sz="0" w:space="0" w:shadow="off" w:frame="off"/>
      </w:pBdr>
    </w:pPr>
    <w:r w:rsidR="00C94BB6"/>
  </w:p>
</w:hdr>
</file>

<file path=word/numbering.xml><?xml version="1.0" encoding="utf-8"?>
<w:numbering xmlns:wpc="http://schemas.microsoft.com/office/word/2010/wordprocessingCanvas" xmlns:wps="http://schemas.microsoft.com/office/word/2010/wordprocessingShape" xmlns:r="http://schemas.openxmlformats.org/officeDocument/2006/relationships" xmlns:wne="http://schemas.microsoft.com/office/word/2006/wordml" xmlns:mc="http://schemas.openxmlformats.org/markup-compatibility/2006" xmlns:w14="http://schemas.microsoft.com/office/word/2010/wordml" xmlns:v="urn:schemas-microsoft-com:vml" xmlns:wp14="http://schemas.microsoft.com/office/word/2010/wordprocessingDrawing" xmlns:wpg="http://schemas.microsoft.com/office/word/2010/wordprocessingGroup" xmlns:wp="http://schemas.openxmlformats.org/drawingml/2006/wordprocessingDrawing" xmlns:a="http://schemas.openxmlformats.org/drawingml/2006/main" xmlns:wpi="http://schemas.microsoft.com/office/word/2010/wordprocessingInk" xmlns:w10="urn:schemas-microsoft-com:office:word" xmlns:o="urn:schemas-microsoft-com:office:office" xmlns:w="http://schemas.openxmlformats.org/wordprocessingml/2006/main" xmlns:m="http://schemas.openxmlformats.org/officeDocument/2006/math" mc:Ignorable="w14 wp14">
  <w:abstractNum w:abstractNumId="0">
    <w:nsid w:val="00000001"/>
    <w:multiLevelType w:val="hybridMultilevel"/>
    <w:tmpl w:val="8CC03B62"/>
    <w:lvl w:ilvl="0" w:tentative="false">
      <w:start w:val="1"/>
      <w:numFmt w:val="decimal"/>
      <w:suff w:val="tab"/>
      <w:lvlText w:val="%1." w:null="false"/>
      <w:lvlJc w:val="left"/>
      <w:pPr>
        <w:pStyle w:val="Normal"/>
        <w:tabs>
          <w:tab w:val="num" w:pos="900"/>
        </w:tabs>
        <w:ind w:hanging="420" w:left="900"/>
      </w:pPr>
      <w:rPr/>
    </w:lvl>
    <w:lvl w:ilvl="1" w:tentative="false">
      <w:start w:val="1"/>
      <w:numFmt w:val="lowerLetter"/>
      <w:suff w:val="tab"/>
      <w:lvlText w:val="%2)" w:null="false"/>
      <w:lvlJc w:val="left"/>
      <w:pPr>
        <w:pStyle w:val="Normal"/>
        <w:tabs>
          <w:tab w:val="num" w:pos="1320"/>
        </w:tabs>
        <w:ind w:hanging="420" w:left="1320"/>
      </w:pPr>
      <w:rPr/>
    </w:lvl>
    <w:lvl w:ilvl="2" w:tentative="false">
      <w:start w:val="1"/>
      <w:numFmt w:val="lowerRoman"/>
      <w:suff w:val="tab"/>
      <w:lvlText w:val="%3." w:null="false"/>
      <w:lvlJc w:val="right"/>
      <w:pPr>
        <w:pStyle w:val="Normal"/>
        <w:tabs>
          <w:tab w:val="num" w:pos="1740"/>
        </w:tabs>
        <w:ind w:hanging="420" w:left="1740"/>
      </w:pPr>
      <w:rPr/>
    </w:lvl>
    <w:lvl w:ilvl="3" w:tentative="false">
      <w:start w:val="1"/>
      <w:numFmt w:val="decimal"/>
      <w:suff w:val="tab"/>
      <w:lvlText w:val="%4." w:null="false"/>
      <w:lvlJc w:val="left"/>
      <w:pPr>
        <w:pStyle w:val="Normal"/>
        <w:tabs>
          <w:tab w:val="num" w:pos="2160"/>
        </w:tabs>
        <w:ind w:hanging="420" w:left="2160"/>
      </w:pPr>
      <w:rPr/>
    </w:lvl>
    <w:lvl w:ilvl="4" w:tentative="false">
      <w:start w:val="1"/>
      <w:numFmt w:val="lowerLetter"/>
      <w:suff w:val="tab"/>
      <w:lvlText w:val="%5)" w:null="false"/>
      <w:lvlJc w:val="left"/>
      <w:pPr>
        <w:pStyle w:val="Normal"/>
        <w:tabs>
          <w:tab w:val="num" w:pos="2580"/>
        </w:tabs>
        <w:ind w:hanging="420" w:left="2580"/>
      </w:pPr>
      <w:rPr/>
    </w:lvl>
    <w:lvl w:ilvl="5" w:tentative="false">
      <w:start w:val="1"/>
      <w:numFmt w:val="lowerRoman"/>
      <w:suff w:val="tab"/>
      <w:lvlText w:val="%6." w:null="false"/>
      <w:lvlJc w:val="right"/>
      <w:pPr>
        <w:pStyle w:val="Normal"/>
        <w:tabs>
          <w:tab w:val="num" w:pos="3000"/>
        </w:tabs>
        <w:ind w:hanging="420" w:left="3000"/>
      </w:pPr>
      <w:rPr/>
    </w:lvl>
    <w:lvl w:ilvl="6" w:tentative="false">
      <w:start w:val="1"/>
      <w:numFmt w:val="decimal"/>
      <w:suff w:val="tab"/>
      <w:lvlText w:val="%7." w:null="false"/>
      <w:lvlJc w:val="left"/>
      <w:pPr>
        <w:pStyle w:val="Normal"/>
        <w:tabs>
          <w:tab w:val="num" w:pos="3420"/>
        </w:tabs>
        <w:ind w:hanging="420" w:left="3420"/>
      </w:pPr>
      <w:rPr/>
    </w:lvl>
    <w:lvl w:ilvl="7" w:tentative="false">
      <w:start w:val="1"/>
      <w:numFmt w:val="lowerLetter"/>
      <w:suff w:val="tab"/>
      <w:lvlText w:val="%8)" w:null="false"/>
      <w:lvlJc w:val="left"/>
      <w:pPr>
        <w:pStyle w:val="Normal"/>
        <w:tabs>
          <w:tab w:val="num" w:pos="3840"/>
        </w:tabs>
        <w:ind w:hanging="420" w:left="3840"/>
      </w:pPr>
      <w:rPr/>
    </w:lvl>
    <w:lvl w:ilvl="8" w:tentative="false">
      <w:start w:val="1"/>
      <w:numFmt w:val="lowerRoman"/>
      <w:suff w:val="tab"/>
      <w:lvlText w:val="%9." w:null="false"/>
      <w:lvlJc w:val="right"/>
      <w:pPr>
        <w:pStyle w:val="Normal"/>
        <w:tabs>
          <w:tab w:val="num" w:pos="4260"/>
        </w:tabs>
        <w:ind w:hanging="420" w:left="4260"/>
      </w:pPr>
      <w:rPr/>
    </w:lvl>
  </w:abstractNum>
  <w:abstractNum w:abstractNumId="1">
    <w:nsid w:val="00000002"/>
    <w:multiLevelType w:val="hybridMultilevel"/>
    <w:tmpl w:val="2750A056"/>
    <w:lvl w:ilvl="0" w:tentative="false">
      <w:start w:val="1"/>
      <w:numFmt w:val="chineseCountingThousand"/>
      <w:suff w:val="tab"/>
      <w:lvlText w:val="%1、" w:null="false"/>
      <w:lvlJc w:val="left"/>
      <w:pPr>
        <w:pStyle w:val="Normal"/>
        <w:tabs>
          <w:tab w:val="num" w:pos="420"/>
        </w:tabs>
        <w:ind w:hanging="420" w:left="420"/>
      </w:pPr>
      <w:rPr/>
    </w:lvl>
    <w:lvl w:ilvl="1" w:tentative="false">
      <w:start w:val="1"/>
      <w:numFmt w:val="decimal"/>
      <w:suff w:val="tab"/>
      <w:lvlText w:val="%2." w:null="false"/>
      <w:lvlJc w:val="left"/>
      <w:pPr>
        <w:pStyle w:val="Normal"/>
        <w:tabs>
          <w:tab w:val="num" w:pos="840"/>
        </w:tabs>
        <w:ind w:hanging="420" w:left="840"/>
      </w:pPr>
      <w:rPr>
        <w:rFonts w:hint="eastAsia"/>
      </w:rPr>
    </w:lvl>
    <w:lvl w:ilvl="2" w:tentative="false">
      <w:start w:val="1"/>
      <w:numFmt w:val="lowerRoman"/>
      <w:suff w:val="tab"/>
      <w:lvlText w:val="%3." w:null="false"/>
      <w:lvlJc w:val="right"/>
      <w:pPr>
        <w:pStyle w:val="Normal"/>
        <w:tabs>
          <w:tab w:val="num" w:pos="1260"/>
        </w:tabs>
        <w:ind w:hanging="420" w:left="1260"/>
      </w:pPr>
      <w:rPr/>
    </w:lvl>
    <w:lvl w:ilvl="3" w:tentative="false">
      <w:start w:val="1"/>
      <w:numFmt w:val="decimal"/>
      <w:suff w:val="tab"/>
      <w:lvlText w:val="%4." w:null="false"/>
      <w:lvlJc w:val="left"/>
      <w:pPr>
        <w:pStyle w:val="Normal"/>
        <w:tabs>
          <w:tab w:val="num" w:pos="1680"/>
        </w:tabs>
        <w:ind w:hanging="420" w:left="1680"/>
      </w:pPr>
      <w:rPr/>
    </w:lvl>
    <w:lvl w:ilvl="4" w:tentative="false">
      <w:start w:val="1"/>
      <w:numFmt w:val="lowerLetter"/>
      <w:suff w:val="tab"/>
      <w:lvlText w:val="%5)" w:null="false"/>
      <w:lvlJc w:val="left"/>
      <w:pPr>
        <w:pStyle w:val="Normal"/>
        <w:tabs>
          <w:tab w:val="num" w:pos="2100"/>
        </w:tabs>
        <w:ind w:hanging="420" w:left="2100"/>
      </w:pPr>
      <w:rPr/>
    </w:lvl>
    <w:lvl w:ilvl="5" w:tentative="false">
      <w:start w:val="1"/>
      <w:numFmt w:val="lowerRoman"/>
      <w:suff w:val="tab"/>
      <w:lvlText w:val="%6." w:null="false"/>
      <w:lvlJc w:val="right"/>
      <w:pPr>
        <w:pStyle w:val="Normal"/>
        <w:tabs>
          <w:tab w:val="num" w:pos="2520"/>
        </w:tabs>
        <w:ind w:hanging="420" w:left="2520"/>
      </w:pPr>
      <w:rPr/>
    </w:lvl>
    <w:lvl w:ilvl="6" w:tentative="false">
      <w:start w:val="1"/>
      <w:numFmt w:val="decimal"/>
      <w:suff w:val="tab"/>
      <w:lvlText w:val="%7." w:null="false"/>
      <w:lvlJc w:val="left"/>
      <w:pPr>
        <w:pStyle w:val="Normal"/>
        <w:tabs>
          <w:tab w:val="num" w:pos="2940"/>
        </w:tabs>
        <w:ind w:hanging="420" w:left="2940"/>
      </w:pPr>
      <w:rPr/>
    </w:lvl>
    <w:lvl w:ilvl="7" w:tentative="false">
      <w:start w:val="1"/>
      <w:numFmt w:val="lowerLetter"/>
      <w:suff w:val="tab"/>
      <w:lvlText w:val="%8)" w:null="false"/>
      <w:lvlJc w:val="left"/>
      <w:pPr>
        <w:pStyle w:val="Normal"/>
        <w:tabs>
          <w:tab w:val="num" w:pos="3360"/>
        </w:tabs>
        <w:ind w:hanging="420" w:left="3360"/>
      </w:pPr>
      <w:rPr/>
    </w:lvl>
    <w:lvl w:ilvl="8" w:tentative="false">
      <w:start w:val="1"/>
      <w:numFmt w:val="lowerRoman"/>
      <w:suff w:val="tab"/>
      <w:lvlText w:val="%9." w:null="false"/>
      <w:lvlJc w:val="right"/>
      <w:pPr>
        <w:pStyle w:val="Normal"/>
        <w:tabs>
          <w:tab w:val="num" w:pos="3780"/>
        </w:tabs>
        <w:ind w:hanging="420" w:left="3780"/>
      </w:pPr>
      <w:rPr/>
    </w:lvl>
  </w:abstractNum>
  <w:num w:numId="1">
    <w:abstractNumId w:val="0"/>
  </w:num>
  <w:num w:numId="2">
    <w:abstractNumId w:val="1"/>
  </w:num>
</w:numbering>
</file>

<file path=word/settings.xml><?xml version="1.0" encoding="utf-8"?>
<w:settings xmlns:w="http://schemas.openxmlformats.org/wordprocessingml/2006/main">
  <w:defaultTabStop w:val="420"/>
  <w:displayHorizontalDrawingGridEvery w:val="0"/>
  <w:displayVerticalDrawingGridEvery w:val="2"/>
  <w:zoom w:percent="100"/>
  <w:compat>
    <w:balanceSingleByteDoubleByteWidth/>
    <w:doNotLeaveBackslashAlone/>
    <w:ulTrailSpace/>
    <w:doNotExpandShiftReturn/>
    <w:adjustLineHeightInTable/>
    <w:compatSetting w:val="11" w:uri="http://schemas.microsoft.com/office/word" w:name="compatibilityMode"/>
  </w:compat>
  <w:rsids/>
  <w:clrSchemeMapping w:bg2="lt2" w:tx2="dk2" w:bg1="lt1" w:tx1="dk1"/>
  <w:decimalSymbol/>
  <w:listSeparator/>
</w:settings>
</file>

<file path=word/styles.xml><?xml version="1.0" encoding="utf-8"?>
<w:styles xmlns:w="http://schemas.openxmlformats.org/wordprocessingml/2006/main">
  <w:docDefaults>
    <w:rPrDefault>
      <w:rPr/>
    </w:rPrDefault>
    <w:pPrDefault/>
  </w:docDefaults>
  <w:style w:type="paragraph" w:styleId="Normal" w:default="0">
    <w:name w:val="Normal"/>
    <w:link w:val="Normal"/>
    <w:pPr>
      <w:widowControl w:val="off"/>
      <w:jc w:val="both"/>
    </w:pPr>
    <w:rPr>
      <w:kern w:val="2"/>
      <w:sz w:val="21"/>
      <w:szCs w:val="24"/>
      <w:lang w:val="en-US" w:eastAsia="zh-CN" w:bidi="ar-SA"/>
      <w:rFonts w:ascii="Times New Roman" w:hAnsi="Times New Roman" w:eastAsia="宋体"/>
    </w:rPr>
  </w:style>
  <w:style w:type="character" w:styleId="NormalCharacter" w:default="0">
    <w:name w:val="默认段落字体"/>
    <w:link w:val="Normal"/>
    <w:rPr>
      <w:rFonts w:ascii="Times New Roman" w:hAnsi="Times New Roman" w:eastAsia="宋体"/>
    </w:rPr>
  </w:style>
  <w:style w:type="table" w:styleId="TableNormal" w:default="0">
    <w:name w:val="普通表格"/>
    <w:link w:val="Normal"/>
    <w:rPr>
      <w:rFonts w:ascii="Times New Roman" w:hAnsi="Times New Roman" w:eastAsia="宋体"/>
    </w:rPr>
  </w:style>
  <w:style w:type="numbering" w:styleId="NormalList" w:default="0">
    <w:name w:val="无列表"/>
    <w:link w:val="Normal"/>
  </w:style>
  <w:style w:type="paragraph" w:styleId="Header" w:default="0">
    <w:name w:val="页眉"/>
    <w:basedOn w:val="Normal"/>
    <w:link w:val="Normal"/>
    <w:pPr>
      <w:snapToGrid w:val="off"/>
      <w:pBdr>
        <w:bottom w:val="single" w:color="000000" w:sz="6" w:space="1" w:shadow="off" w:frame="off"/>
      </w:pBdr>
      <w:tabs>
        <w:tab w:val="center" w:pos="4153"/>
        <w:tab w:val="right" w:pos="8306"/>
      </w:tabs>
      <w:jc w:val="center"/>
    </w:pPr>
    <w:rPr>
      <w:sz w:val="18"/>
      <w:szCs w:val="18"/>
      <w:rFonts w:ascii="Times New Roman" w:hAnsi="Times New Roman" w:eastAsia="宋体"/>
    </w:rPr>
  </w:style>
  <w:style w:type="paragraph" w:styleId="BodyTextIndent" w:default="0">
    <w:name w:val="正文文本缩进"/>
    <w:basedOn w:val="Normal"/>
    <w:link w:val="Normal"/>
    <w:pPr>
      <w:ind w:firstLineChars="-171" w:hanging="359" w:left="359"/>
    </w:pPr>
    <w:rPr>
      <w:rFonts w:ascii="Times New Roman" w:hAnsi="Times New Roman" w:eastAsia="宋体"/>
    </w:rPr>
  </w:style>
  <w:style w:type="paragraph" w:styleId="Footer" w:default="0">
    <w:name w:val="页脚"/>
    <w:basedOn w:val="Normal"/>
    <w:link w:val="Normal"/>
    <w:pPr>
      <w:snapToGrid w:val="off"/>
      <w:tabs>
        <w:tab w:val="center" w:pos="4153"/>
        <w:tab w:val="right" w:pos="8306"/>
      </w:tabs>
      <w:jc w:val="start"/>
    </w:pPr>
    <w:rPr>
      <w:sz w:val="18"/>
      <w:szCs w:val="18"/>
      <w:rFonts w:ascii="Times New Roman" w:hAnsi="Times New Roman" w:eastAsia="宋体"/>
    </w:rPr>
  </w:style>
  <w:style w:type="paragraph" w:styleId="UserStyle_0" w:default="0">
    <w:name w:val=" Char"/>
    <w:basedOn w:val="Normal"/>
    <w:link w:val="Normal"/>
    <w:pPr>
      <w:tabs>
        <w:tab w:val="num" w:pos="432"/>
      </w:tabs>
      <w:spacing w:after="50" w:afterAutospacing="false" w:before="50" w:beforeAutospacing="false" w:lineRule="auto"/>
      <w:ind w:hanging="432" w:left="432"/>
    </w:pPr>
    <w:rPr>
      <w:sz w:val="24"/>
      <w:rFonts w:ascii="Times New Roman" w:hAnsi="Times New Roman" w:eastAsia="宋体"/>
    </w:rPr>
  </w:style>
</w:styles>
</file>

<file path=word/_rels/document.xml.rels><?xml version="1.0" encoding="UTF-8" standalone="yes"?><Relationships xmlns="http://schemas.openxmlformats.org/package/2006/relationships"><Relationship Id="rId5" Type="http://schemas.openxmlformats.org/officeDocument/2006/relationships/header" Target="header1.xml" /><Relationship Id="rId2" Type="http://schemas.openxmlformats.org/officeDocument/2006/relationships/fontTable" Target="fontTable.xml" /><Relationship Id="rId4" Type="http://schemas.openxmlformats.org/officeDocument/2006/relationships/image" Target="media/image1.wmf" /><Relationship Id="rId3" Type="http://schemas.openxmlformats.org/officeDocument/2006/relationships/numbering" Target="numbering.xml" /><Relationship Id="rId1" Type="http://schemas.openxmlformats.org/officeDocument/2006/relationships/settings" Target="settings.xml" /><Relationship Id="rId0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>
  <Template/>
  <TotalTime>0</TotalTime>
  <Pages>0</Pages>
  <Words>0</Words>
  <Characters>0</Characters>
  <Application/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</Properties>
</file>

<file path=docProps/core.xml><?xml version="1.0" encoding="utf-8"?>
<cp:coreProperties xmlns:dcmitype="http://purl.org/dc/dcmitype/" xmlns:dc="http://purl.org/dc/elements/1.1/" xmlns:cp="http://schemas.openxmlformats.org/package/2006/metadata/core-properties" xmlns:dcterms="http://purl.org/dc/terms/" xmlns:xsi="http://www.w3.org/2001/XMLSchema-instance">
  <dc:title/>
  <dc:subject/>
  <dc:creator/>
  <cp:keywords/>
  <dc:description/>
  <cp:lastModifiedBy/>
  <cp:revision>0</cp:revision>
</cp:coreProperties>
</file>

<file path=tbak/document.xml><?xml version="1.0" encoding="utf-8"?>
<w:document xmlns:w="http://schemas.openxmlformats.org/wordprocessingml/2006/main" xmlns:w16se="http://schemas.microsoft.com/office/word/2015/wordml/symex" xmlns:wp="http://schemas.openxmlformats.org/drawingml/2006/wordprocessingDrawing" xmlns:wpg="http://schemas.microsoft.com/office/word/2010/wordprocessingGroup" xmlns:wp14="http://schemas.microsoft.com/office/word/2010/wordprocessingDrawing" xmlns:v="urn:schemas-microsoft-com:vml" xmlns:mc="http://schemas.openxmlformats.org/markup-compatibility/2006" xmlns:w15="http://schemas.microsoft.com/office/word/2012/wordml" xmlns:wne="http://schemas.microsoft.com/office/word/2006/wordml" xmlns:cx1="http://schemas.microsoft.com/office/drawing/2015/9/8/chartex" xmlns:w14="http://schemas.microsoft.com/office/word/2010/wordml" xmlns:cx="http://schemas.microsoft.com/office/drawing/2014/chartex" xmlns:w10="urn:schemas-microsoft-com:office:word" xmlns:wpi="http://schemas.microsoft.com/office/word/2010/wordprocessingInk" xmlns:m="http://schemas.openxmlformats.org/officeDocument/2006/math" xmlns:o="urn:schemas-microsoft-com:office:office" xmlns:wps="http://schemas.microsoft.com/office/word/2010/wordprocessingShape" xmlns:r="http://schemas.openxmlformats.org/officeDocument/2006/relationships" xmlns:wpc="http://schemas.microsoft.com/office/word/2010/wordprocessingCanvas" mc:Ignorable="w14 w15 w16se wp14">
  <w:body>
    <w:p>
      <w:pPr>
        <w:pStyle w:val="Normal"/>
        <w:spacing w:afterAutospacing="0" w:beforeAutospacing="0" w:line="360" w:lineRule="auto"/>
        <w:rPr>
          <w:sz w:val="24"/>
          <w:rFonts w:ascii="黑体" w:eastAsia="黑体" w:hint="eastAsia"/>
        </w:rPr>
        <w:jc w:val="end"/>
      </w:pPr>
      <w:r w:rsidR="00B169BF">
        <w:rPr>
          <w:sz w:val="24"/>
          <w:rFonts w:ascii="黑体" w:eastAsia="黑体" w:hint="eastAsia"/>
        </w:rPr>
        <w:t xml:space="preserve">编号：QMSD/JWC-13-15</w:t>
      </w:r>
      <w:r w:rsidR="00B169BF">
        <w:rPr>
          <w:sz w:val="24"/>
          <w:rFonts w:ascii="黑体" w:eastAsia="黑体" w:hint="eastAsia"/>
        </w:rPr>
      </w:r>
    </w:p>
    <w:p>
      <w:pPr>
        <w:pStyle w:val="Normal"/>
        <w:spacing w:afterAutospacing="0" w:beforeAutospacing="0" w:line="360" w:lineRule="auto"/>
        <w:rPr>
          <w:b w:val="1"/>
          <w:bCs w:val="1"/>
          <w:sz w:val="32"/>
          <w:rFonts w:ascii="黑体" w:eastAsia="黑体" w:hint="eastAsia"/>
        </w:rPr>
        <w:jc w:val="center"/>
      </w:pPr>
      <w:r w:rsidR="00B169BF">
        <w:rPr>
          <w:b w:val="1"/>
          <w:bCs w:val="1"/>
          <w:sz w:val="32"/>
          <w:rFonts w:ascii="黑体" w:eastAsia="黑体" w:hint="eastAsia"/>
        </w:rPr>
        <w:t xml:space="preserve">毕业设计任务书</w:t>
      </w:r>
      <w:r w:rsidR="00B169BF">
        <w:rPr>
          <w:b w:val="1"/>
          <w:bCs w:val="1"/>
          <w:sz w:val="32"/>
          <w:rFonts w:ascii="黑体" w:eastAsia="黑体" w:hint="eastAsia"/>
        </w:rPr>
      </w:r>
    </w:p>
    <w:p>
      <w:pPr>
        <w:pStyle w:val="Normal"/>
        <w:spacing w:afterAutospacing="0" w:beforeAutospacing="0" w:line="360" w:lineRule="auto"/>
        <w:rPr>
          <w:sz w:val="24"/>
          <w:rFonts w:ascii="仿宋_GB2312" w:eastAsia="仿宋_GB2312" w:hint="eastAsia"/>
        </w:rPr>
        <w:jc w:val="center"/>
      </w:pPr>
      <w:r w:rsidR="00B169BF">
        <w:rPr>
          <w:sz w:val="24"/>
          <w:rFonts w:ascii="仿宋_GB2312" w:eastAsia="仿宋_GB2312" w:hint="eastAsia"/>
        </w:rPr>
        <w:t xml:space="preserve">专业：</w:t>
      </w:r>
      <w:r w:rsidRPr="005B0394" w:rsidR="005B0394">
        <w:rPr>
          <w:sz w:val="24"/>
          <w:u w:val="single"/>
          <w:rFonts w:ascii="仿宋_GB2312" w:eastAsia="仿宋_GB2312" w:hint="eastAsia"/>
        </w:rPr>
        <w:t xml:space="preserve">电气自动化设备安装与维修</w:t>
      </w:r>
      <w:r w:rsidRPr="005B0394" w:rsidR="00B169BF">
        <w:rPr>
          <w:sz w:val="24"/>
          <w:u w:val="single"/>
          <w:rFonts w:ascii="仿宋_GB2312" w:eastAsia="仿宋_GB2312" w:hint="eastAsia"/>
        </w:rPr>
        <w:t xml:space="preserve">  </w:t>
      </w:r>
      <w:r w:rsidR="005B0394">
        <w:rPr>
          <w:sz w:val="24"/>
          <w:rFonts w:ascii="仿宋_GB2312" w:eastAsia="仿宋_GB2312" w:hint="eastAsia"/>
        </w:rPr>
        <w:t xml:space="preserve">         </w:t>
      </w:r>
      <w:r w:rsidR="00B169BF">
        <w:rPr>
          <w:sz w:val="24"/>
          <w:rFonts w:ascii="仿宋_GB2312" w:eastAsia="仿宋_GB2312" w:hint="eastAsia"/>
        </w:rPr>
        <w:t xml:space="preserve">教学班级：</w:t>
      </w:r>
      <w:r w:rsidR="00B169BF">
        <w:rPr>
          <w:sz w:val="24"/>
          <w:u w:val="single"/>
          <w:rFonts w:ascii="仿宋_GB2312" w:eastAsia="仿宋_GB2312" w:hint="eastAsia"/>
        </w:rPr>
        <w:t xml:space="preserve"> </w:t>
      </w:r>
      <w:r w:rsidR="005B0394">
        <w:rPr>
          <w:sz w:val="24"/>
          <w:u w:val="single"/>
          <w:rFonts w:ascii="仿宋_GB2312" w:eastAsia="仿宋_GB2312" w:hint="eastAsia"/>
        </w:rPr>
        <w:t xml:space="preserve">1</w:t>
      </w:r>
      <w:r>
        <w:rPr>
          <w:sz w:val="24"/>
          <w:lang w:val="en-US"/>
          <w:u w:val="single"/>
          <w:rFonts w:ascii="仿宋_GB2312" w:eastAsia="仿宋_GB2312"/>
        </w:rPr>
        <w:t xml:space="preserve">8</w:t>
      </w:r>
      <w:r w:rsidR="005B0394">
        <w:rPr>
          <w:sz w:val="24"/>
          <w:u w:val="single"/>
          <w:rFonts w:ascii="仿宋_GB2312" w:eastAsia="仿宋_GB2312" w:hint="eastAsia"/>
        </w:rPr>
        <w:t xml:space="preserve">电气（</w:t>
      </w:r>
      <w:r>
        <w:rPr>
          <w:sz w:val="24"/>
          <w:lang w:val="en-US"/>
          <w:u w:val="single"/>
          <w:rFonts w:ascii="仿宋_GB2312" w:eastAsia="仿宋_GB2312"/>
        </w:rPr>
        <w:t xml:space="preserve">大</w:t>
      </w:r>
      <w:r>
        <w:rPr>
          <w:sz w:val="24"/>
          <w:lang w:val="en-US" w:eastAsia="zh-CN"/>
          <w:u w:val="single"/>
          <w:rFonts w:ascii="仿宋_GB2312" w:eastAsia="仿宋_GB2312" w:hint="eastAsia"/>
        </w:rPr>
        <w:t xml:space="preserve">专)07</w:t>
      </w:r>
      <w:r w:rsidR="00B169BF">
        <w:rPr>
          <w:sz w:val="24"/>
          <w:rFonts w:ascii="仿宋_GB2312" w:eastAsia="仿宋_GB2312" w:hint="eastAsia"/>
        </w:rPr>
      </w:r>
    </w:p>
    <w:tbl>
      <w:tblPr>
        <w:tblW w:w="0" w:type="auto"/>
        <w:tblInd w:type="dxa" w:w="0"/>
        <w:tblBorders>
          <w:top w:val="single" w:color="000000" w:sz="4" w:space="0" w:shadow="off" w:frame="off"/>
          <w:left w:val="single" w:color="000000" w:sz="4" w:space="0" w:shadow="off" w:frame="off"/>
          <w:bottom w:val="single" w:color="000000" w:sz="4" w:space="0" w:shadow="off" w:frame="off"/>
          <w:right w:val="single" w:color="000000" w:sz="4" w:space="0" w:shadow="off" w:frame="off"/>
          <w:insideH w:val="single" w:color="000000" w:sz="4" w:space="0" w:shadow="off" w:frame="off"/>
          <w:insideV w:val="single" w:color="000000" w:sz="4" w:space="0" w:shadow="off" w:frame="off"/>
        </w:tblBorders>
        <w:tblCellMar>
          <w:left w:type="dxa" w:w="108"/>
          <w:right w:type="dxa" w:w="108"/>
        </w:tblCellMar>
        <w:tblLayout w:type="auto"/>
      </w:tblPr>
      <w:tblGrid>
        <w:gridCol w:w="1217"/>
        <w:gridCol w:w="1217"/>
        <w:gridCol w:w="734"/>
        <w:gridCol w:w="1700"/>
        <w:gridCol w:w="1720"/>
        <w:gridCol w:w="1934"/>
      </w:tblGrid>
      <w:tr>
        <w:trPr>
          <w:cantSplit/>
          <w:trHeight w:val="452" w:hRule="atLeast"/>
        </w:trPr>
        <w:tc>
          <w:tcPr>
            <w:tcW w:w="1217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课题名称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7305" w:type="dxa"/>
            <w:gridSpan w:val="5"/>
            <w:vAlign w:val="center"/>
            <w:textDirection w:val="lrTb"/>
          </w:tcPr>
          <w:p>
            <w:pPr>
              <w:pStyle w:val="Normal"/>
              <w:rPr>
                <w:sz w:val="24"/>
                <w:rFonts w:eastAsia="仿宋_GB2312" w:hint="eastAsia"/>
              </w:rPr>
              <w:jc w:val="center"/>
            </w:pPr>
            <w:r w:rsidR="00A765A3">
              <w:rPr>
                <w:sz w:val="24"/>
                <w:rFonts w:eastAsia="仿宋_GB2312" w:hint="eastAsia"/>
              </w:rPr>
              <w:t xml:space="preserve">小车运动控制系统</w:t>
            </w:r>
            <w:r w:rsidR="00B169BF">
              <w:rPr>
                <w:sz w:val="24"/>
                <w:rFonts w:eastAsia="仿宋_GB2312" w:hint="eastAsia"/>
              </w:rPr>
              <w:t xml:space="preserve">的</w:t>
            </w:r>
            <w:r w:rsidR="00A765A3">
              <w:rPr>
                <w:sz w:val="24"/>
                <w:rFonts w:eastAsia="仿宋_GB2312" w:hint="eastAsia"/>
              </w:rPr>
              <w:t xml:space="preserve">PLC程序</w:t>
            </w:r>
            <w:r w:rsidR="00B169BF">
              <w:rPr>
                <w:sz w:val="24"/>
                <w:rFonts w:eastAsia="仿宋_GB2312" w:hint="eastAsia"/>
              </w:rPr>
              <w:t xml:space="preserve">设计与</w:t>
            </w:r>
            <w:r w:rsidR="005B0394">
              <w:rPr>
                <w:sz w:val="24"/>
                <w:rFonts w:eastAsia="仿宋_GB2312" w:hint="eastAsia"/>
              </w:rPr>
              <w:t xml:space="preserve">调试</w:t>
            </w:r>
            <w:r w:rsidRPr="0028569A" w:rsidR="00B169BF">
              <w:rPr>
                <w:sz w:val="24"/>
                <w:rFonts w:eastAsia="仿宋_GB2312" w:hint="eastAsia"/>
              </w:rPr>
            </w:r>
          </w:p>
        </w:tc>
      </w:tr>
      <w:tr>
        <w:trPr>
          <w:cantSplit/>
          <w:trHeight w:val="459" w:hRule="atLeast"/>
        </w:trPr>
        <w:tc>
          <w:tcPr>
            <w:tcW w:w="2434" w:type="dxa"/>
            <w:gridSpan w:val="2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="00B169BF">
              <w:rPr>
                <w:sz w:val="24"/>
                <w:rFonts w:ascii="仿宋_GB2312" w:eastAsia="仿宋_GB2312" w:hint="eastAsia"/>
              </w:rPr>
              <w:t xml:space="preserve">毕业设计起止时间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6088" w:type="dxa"/>
            <w:gridSpan w:val="4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 20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22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 年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11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月日至 20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22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年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12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月</w:t>
            </w:r>
            <w:r w:rsidR="005B0394">
              <w:rPr>
                <w:sz w:val="24"/>
                <w:rFonts w:ascii="仿宋_GB2312" w:eastAsia="仿宋_GB2312" w:hint="eastAsia"/>
              </w:rPr>
              <w:t xml:space="preserve">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日  （共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4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周）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  <w:trHeight w:val="451" w:hRule="atLeast"/>
        </w:trPr>
        <w:tc>
          <w:tcPr>
            <w:tcW w:w="1217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指导教师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3651" w:type="dxa"/>
            <w:gridSpan w:val="3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720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职称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934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  <w:trHeight w:val="457" w:hRule="atLeast"/>
        </w:trPr>
        <w:tc>
          <w:tcPr>
            <w:tcW w:w="1217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学生姓名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217" w:type="dxa"/>
            <w:vAlign w:val="center"/>
            <w:textDirection w:val="lrTb"/>
          </w:tcPr>
          <w:p>
            <w:pPr>
              <w:pStyle w:val="Normal"/>
              <w:rPr>
                <w:sz w:val="24"/>
                <w:lang w:eastAsia="zh-CN"/>
                <w:rFonts w:ascii="仿宋_GB2312" w:eastAsia="仿宋_GB2312" w:hint="eastAsia"/>
              </w:rPr>
              <w:jc w:val="center"/>
            </w:pPr>
            <w:r>
              <w:rPr>
                <w:sz w:val="24"/>
                <w:lang w:eastAsia="zh-CN"/>
                <w:rFonts w:ascii="仿宋_GB2312" w:eastAsia="仿宋_GB2312" w:hint="eastAsia"/>
              </w:rPr>
              <w:t xml:space="preserve">禅锐扬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734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学号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700" w:type="dxa"/>
            <w:vAlign w:val="center"/>
            <w:textDirection w:val="lrTb"/>
          </w:tcPr>
          <w:p>
            <w:pPr>
              <w:pStyle w:val="Normal"/>
              <w:rPr>
                <w:sz w:val="24"/>
                <w:lang w:val="en-US"/>
                <w:rFonts w:ascii="仿宋_GB2312" w:eastAsia="仿宋_GB2312"/>
              </w:rPr>
              <w:jc w:val="center"/>
            </w:pPr>
            <w:r>
              <w:rPr>
                <w:sz w:val="24"/>
                <w:lang w:val="en-US"/>
                <w:rFonts w:ascii="仿宋_GB2312" w:eastAsia="仿宋_GB2312"/>
              </w:rPr>
              <w:t xml:space="preserve">185109124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720" w:type="dxa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  <w:jc w:val="center"/>
            </w:pPr>
            <w:r w:rsidR="00B169BF">
              <w:rPr>
                <w:sz w:val="24"/>
                <w:rFonts w:ascii="仿宋_GB2312" w:eastAsia="仿宋_GB2312" w:hint="eastAsia"/>
              </w:rPr>
              <w:t xml:space="preserve">任务下达日期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  <w:tc>
          <w:tcPr>
            <w:tcW w:w="1934" w:type="dxa"/>
            <w:vAlign w:val="center"/>
            <w:textDirection w:val="lrTb"/>
          </w:tcPr>
          <w:p>
            <w:pPr>
              <w:pStyle w:val="Normal"/>
              <w:rPr>
                <w:sz w:val="24"/>
                <w:lang w:val="en-US"/>
                <w:rFonts w:ascii="仿宋_GB2312" w:eastAsia="仿宋_GB2312"/>
              </w:rPr>
              <w:jc w:val="center"/>
            </w:pPr>
            <w:r>
              <w:rPr>
                <w:sz w:val="24"/>
                <w:lang w:val="en-US"/>
                <w:rFonts w:ascii="仿宋_GB2312" w:eastAsia="仿宋_GB2312"/>
              </w:rPr>
              <w:t xml:space="preserve">22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年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11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月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7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日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</w:trPr>
        <w:tc>
          <w:tcPr>
            <w:tcW w:w="8522" w:type="dxa"/>
            <w:gridSpan w:val="6"/>
            <w:vAlign w:val="top"/>
            <w:textDirection w:val="lrTb"/>
          </w:tcPr>
          <w:p>
            <w:pPr>
              <w:pStyle w:val="Normal"/>
              <w:rPr>
                <w:sz w:val="24"/>
                <w:rFonts w:ascii="仿宋_GB2312" w:hAnsi="宋体" w:eastAsia="仿宋_GB2312" w:hint="eastAsia"/>
              </w:rPr>
            </w:pPr>
            <w:r w:rsidR="00B169BF">
              <w:rPr>
                <w:sz w:val="24"/>
                <w:rFonts w:ascii="仿宋_GB2312" w:hAnsi="宋体" w:eastAsia="仿宋_GB2312" w:hint="eastAsia"/>
              </w:rPr>
              <w:t xml:space="preserve">课题内容</w:t>
            </w:r>
            <w:r w:rsidR="00B169BF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3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="00B169BF">
              <w:rPr>
                <w:sz w:val="24"/>
                <w:rFonts w:ascii="仿宋_GB2312" w:hAnsi="宋体" w:eastAsia="仿宋_GB2312" w:hint="eastAsia"/>
              </w:rPr>
              <w:t xml:space="preserve">设计一个</w:t>
            </w:r>
            <w:r w:rsidR="00C94BB6">
              <w:rPr>
                <w:sz w:val="24"/>
                <w:rFonts w:eastAsia="仿宋_GB2312" w:hint="eastAsia"/>
              </w:rPr>
              <w:t xml:space="preserve">小车运动控制系统</w:t>
            </w:r>
            <w:r w:rsidR="005B0394">
              <w:rPr>
                <w:sz w:val="24"/>
                <w:rFonts w:ascii="仿宋_GB2312" w:hAnsi="宋体" w:eastAsia="仿宋_GB2312" w:hint="eastAsia"/>
              </w:rPr>
              <w:t xml:space="preserve">的PLC程序，根据所设计的</w:t>
            </w:r>
            <w:r w:rsidR="00822695">
              <w:rPr>
                <w:sz w:val="24"/>
                <w:rFonts w:ascii="仿宋_GB2312" w:hAnsi="宋体" w:eastAsia="仿宋_GB2312" w:hint="eastAsia"/>
              </w:rPr>
              <w:t xml:space="preserve">硬件接线图</w:t>
            </w:r>
            <w:r w:rsidR="005B0394">
              <w:rPr>
                <w:sz w:val="24"/>
                <w:rFonts w:ascii="仿宋_GB2312" w:hAnsi="宋体" w:eastAsia="仿宋_GB2312" w:hint="eastAsia"/>
              </w:rPr>
              <w:t xml:space="preserve">和</w:t>
            </w:r>
            <w:r w:rsidR="00822695">
              <w:rPr>
                <w:sz w:val="24"/>
                <w:rFonts w:ascii="仿宋_GB2312" w:hAnsi="宋体" w:eastAsia="仿宋_GB2312" w:hint="eastAsia"/>
              </w:rPr>
              <w:t xml:space="preserve">PLC程序</w:t>
            </w:r>
            <w:r w:rsidR="005B0394">
              <w:rPr>
                <w:sz w:val="24"/>
                <w:rFonts w:ascii="仿宋_GB2312" w:hAnsi="宋体" w:eastAsia="仿宋_GB2312" w:hint="eastAsia"/>
              </w:rPr>
              <w:t xml:space="preserve">，进行硬件接线及程序调试。</w:t>
            </w:r>
            <w:r w:rsidR="00B169BF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340" w:lineRule="exact"/>
              <w:ind w:firstLine="480" w:firstLineChars="200"/>
              <w:rPr>
                <w:sz w:val="24"/>
                <w:rFonts w:ascii="仿宋_GB2312" w:eastAsia="仿宋_GB2312" w:hint="eastAsia"/>
              </w:rPr>
            </w:pPr>
            <w:r w:rsidRPr="008162FA"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</w:trPr>
        <w:tc>
          <w:tcPr>
            <w:tcW w:w="8522" w:type="dxa"/>
            <w:gridSpan w:val="6"/>
            <w:vAlign w:val="top"/>
            <w:textDirection w:val="lrTb"/>
          </w:tcPr>
          <w:p>
            <w:pPr>
              <w:pStyle w:val="Normal"/>
              <w:rPr>
                <w:sz w:val="24"/>
                <w:rFonts w:ascii="仿宋_GB2312" w:hAnsi="宋体" w:eastAsia="仿宋_GB2312" w:hint="eastAsia"/>
              </w:rPr>
            </w:pPr>
            <w:r w:rsidR="00B169BF">
              <w:rPr>
                <w:sz w:val="24"/>
                <w:rFonts w:ascii="仿宋_GB2312" w:hAnsi="宋体" w:eastAsia="仿宋_GB2312" w:hint="eastAsia"/>
              </w:rPr>
              <w:t xml:space="preserve">课题任务的具体</w:t>
            </w:r>
            <w:r w:rsidR="00F32D08">
              <w:rPr>
                <w:sz w:val="24"/>
                <w:rFonts w:ascii="仿宋_GB2312" w:hAnsi="宋体" w:eastAsia="仿宋_GB2312" w:hint="eastAsia"/>
              </w:rPr>
              <w:t xml:space="preserve">控制</w:t>
            </w:r>
            <w:r w:rsidR="00B169BF">
              <w:rPr>
                <w:sz w:val="24"/>
                <w:rFonts w:ascii="仿宋_GB2312" w:hAnsi="宋体" w:eastAsia="仿宋_GB2312" w:hint="eastAsia"/>
              </w:rPr>
              <w:t xml:space="preserve">要求</w:t>
            </w:r>
            <w:r w:rsidR="00B169BF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="00C94BB6">
              <w:rPr>
                <w:sz w:val="24"/>
                <w:rFonts w:ascii="仿宋_GB2312" w:hAnsi="宋体" w:eastAsia="仿宋_GB2312" w:hint="eastAsia"/>
              </w:rPr>
              <w:t xml:space="preserve">1.手动运行：</w:t>
            </w: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Pr="00C94BB6" w:rsidR="00C94BB6">
              <w:rPr>
                <w:sz w:val="24"/>
                <w:rFonts w:ascii="仿宋_GB2312" w:hAnsi="宋体" w:eastAsia="仿宋_GB2312" w:hint="eastAsia"/>
              </w:rPr>
              <w:t xml:space="preserve">系统启动，进入手动状态，点动“1、2、3、4”定位按钮时，小车能运动至指定位置。如：当小车停止在3号位置右侧时，点动“3”号定位按钮，小车左行至3号位置；当小车停止在3号位置左侧时，点动“3”号定位按钮，小车右行至3号位置；</w:t>
            </w:r>
            <w:r w:rsidRPr="00F32D08" w:rsidR="00F32D08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ind w:firstLine="600" w:firstLineChars="250" w:left="-181" w:leftChars="-86"/>
              <w:rPr>
                <w:sz w:val="24"/>
                <w:rFonts w:ascii="仿宋_GB2312" w:hAnsi="宋体" w:eastAsia="仿宋_GB2312" w:hint="eastAsia"/>
              </w:rPr>
            </w:pPr>
            <w:r w:rsidR="00C94BB6">
              <w:rPr>
                <w:sz w:val="24"/>
                <w:rFonts w:ascii="仿宋_GB2312" w:hAnsi="宋体" w:eastAsia="仿宋_GB2312" w:hint="eastAsia"/>
              </w:rPr>
              <w:t xml:space="preserve">2. 自动运行：</w:t>
            </w: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  <w:t xml:space="preserve">（1）</w:t>
            </w:r>
            <w:r w:rsidRPr="001F6FF1" w:rsidR="001F6FF1">
              <w:rPr>
                <w:sz w:val="24"/>
                <w:rFonts w:ascii="仿宋_GB2312" w:hAnsi="宋体" w:eastAsia="仿宋_GB2312" w:hint="eastAsia"/>
              </w:rPr>
              <w:t xml:space="preserve">系统启动，进入自动状态，小车以下列方式运行：</w:t>
            </w:r>
            <w:r w:rsidR="001F6FF1">
              <w:rPr>
                <w:sz w:val="23"/>
                <w:szCs w:val="23"/>
                <w:rFonts w:ascii="宋体" w:hAnsi="宋体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rPr>
                <w:noProof/>
                <w:sz w:val="23"/>
                <w:szCs w:val="23"/>
                <w:rFonts w:ascii="宋体" w:hAnsi="宋体"/>
              </w:rPr>
            </w:pPr>
            <w:r w:rsidR="001F6FF1">
              <w:rPr>
                <w:noProof/>
                <w:sz w:val="23"/>
                <w:szCs w:val="23"/>
                <w:rFonts w:ascii="宋体" w:hAnsi="宋体"/>
              </w:rPr>
              <w:drawing>
                <wp:anchor distT="0" distB="0" distL="0" distR="0" relativeHeight="252184576" behindDoc="0" allowOverlap="1" locked="0" layoutInCell="1" simplePos="0">
                  <wp:simplePos y="0" x="0"/>
                  <wp:positionH relativeFrom="column">
                    <wp:posOffset>457200</wp:posOffset>
                  </wp:positionH>
                  <wp:positionV relativeFrom="paragraph">
                    <wp:posOffset>38100</wp:posOffset>
                  </wp:positionV>
                  <wp:extent cy="1460500" cx="4737100"/>
                  <wp:wrapNone/>
                  <wp:docPr id="1" name="_x0000_s1027"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图片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y="0" x="0"/>
                            <a:ext cy="1460500" cx="4737100"/>
                          </a:xfrm>
                          <a:prstGeom prst="rect"/>
                        </pic:spPr>
                      </pic:pic>
                    </a:graphicData>
                  </a:graphic>
                </wp:anchor>
              </w:drawing>
            </w:r>
            <w:r w:rsidR="00B169BF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ind w:firstLine="480" w:firstLineChars="200"/>
              <w:rPr>
                <w:sz w:val="24"/>
                <w:rFonts w:ascii="仿宋_GB2312" w:hAnsi="宋体" w:eastAsia="仿宋_GB2312" w:hint="eastAsia"/>
              </w:rPr>
            </w:pPr>
            <w:r w:rsidR="001F6FF1">
              <w:rPr>
                <w:sz w:val="24"/>
                <w:rFonts w:ascii="仿宋_GB2312" w:hAnsi="宋体" w:eastAsia="仿宋_GB2312" w:hint="eastAsia"/>
              </w:rPr>
              <w:t xml:space="preserve">（2）</w:t>
            </w:r>
            <w:r w:rsidRPr="001F6FF1" w:rsidR="001F6FF1">
              <w:rPr>
                <w:sz w:val="24"/>
                <w:rFonts w:ascii="仿宋_GB2312" w:hAnsi="宋体" w:eastAsia="仿宋_GB2312" w:hint="eastAsia"/>
              </w:rPr>
              <w:t xml:space="preserve">小车在快速运行时，系统报警；</w:t>
            </w:r>
            <w:r w:rsidR="001F6FF1">
              <w:rPr>
                <w:sz w:val="24"/>
                <w:rFonts w:ascii="仿宋_GB2312" w:hAnsi="宋体" w:eastAsia="仿宋_GB2312" w:hint="eastAsia"/>
              </w:rPr>
            </w:r>
          </w:p>
          <w:p>
            <w:pPr>
              <w:pStyle w:val="Normal"/>
              <w:spacing w:afterAutospacing="0" w:beforeAutospacing="0" w:line="440" w:lineRule="exact"/>
              <w:rPr>
                <w:sz w:val="23"/>
                <w:szCs w:val="23"/>
                <w:rFonts w:ascii="宋体" w:hAnsi="宋体" w:hint="eastAsia"/>
              </w:rPr>
            </w:pPr>
            <w:r w:rsidRPr="001F6FF1" w:rsidR="001F6FF1">
              <w:rPr>
                <w:sz w:val="23"/>
                <w:szCs w:val="23"/>
                <w:rFonts w:ascii="宋体" w:hAnsi="宋体" w:hint="eastAsia"/>
              </w:rPr>
            </w:r>
          </w:p>
        </w:tc>
      </w:tr>
      <w:tr>
        <w:trPr>
          <w:cantSplit/>
        </w:trPr>
        <w:tc>
          <w:tcPr>
            <w:tcW w:w="8522" w:type="dxa"/>
            <w:gridSpan w:val="6"/>
            <w:vAlign w:val="top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="00B169BF">
              <w:rPr>
                <w:sz w:val="24"/>
                <w:rFonts w:ascii="仿宋_GB2312" w:eastAsia="仿宋_GB2312" w:hint="eastAsia"/>
              </w:rPr>
              <w:t xml:space="preserve">拟定的工作进度（以周为单位）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E64476" w:rsidR="00B169BF">
              <w:rPr>
                <w:sz w:val="24"/>
                <w:rFonts w:ascii="仿宋_GB2312" w:eastAsia="仿宋_GB2312" w:hint="eastAsia"/>
              </w:rPr>
              <w:t xml:space="preserve">第一周：  了解相关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课题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知识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，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对相应课题调查研究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，</w:t>
            </w:r>
            <w:r w:rsidR="00F32D08">
              <w:rPr>
                <w:sz w:val="24"/>
                <w:rFonts w:ascii="仿宋_GB2312" w:eastAsia="仿宋_GB2312" w:hint="eastAsia"/>
              </w:rPr>
              <w:t xml:space="preserve">并设计PLC程序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；</w:t>
            </w:r>
            <w:r w:rsidRPr="00E64476"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ind w:firstLineChars="-500" w:hanging="1200" w:left="1200"/>
              <w:rPr>
                <w:sz w:val="24"/>
                <w:rFonts w:ascii="仿宋_GB2312" w:eastAsia="仿宋_GB2312" w:hint="eastAsia"/>
              </w:rPr>
            </w:pPr>
            <w:r w:rsidRPr="00E64476" w:rsidR="00B169BF">
              <w:rPr>
                <w:sz w:val="24"/>
                <w:rFonts w:ascii="仿宋_GB2312" w:eastAsia="仿宋_GB2312" w:hint="eastAsia"/>
              </w:rPr>
              <w:t xml:space="preserve">第二周：  </w:t>
            </w:r>
            <w:r w:rsidR="00F32D08">
              <w:rPr>
                <w:sz w:val="24"/>
                <w:rFonts w:ascii="仿宋_GB2312" w:eastAsia="仿宋_GB2312" w:hint="eastAsia"/>
              </w:rPr>
              <w:t xml:space="preserve">设计PLC硬件接线图，进行PLC的硬件接线和PLC程序的调试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； 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ind w:firstLineChars="-500" w:hanging="1200" w:left="1200"/>
              <w:rPr>
                <w:sz w:val="24"/>
                <w:rFonts w:ascii="仿宋_GB2312" w:eastAsia="仿宋_GB2312" w:hint="eastAsia"/>
              </w:rPr>
            </w:pPr>
            <w:r w:rsidRPr="00E64476" w:rsidR="00B169BF">
              <w:rPr>
                <w:sz w:val="24"/>
                <w:rFonts w:ascii="仿宋_GB2312" w:eastAsia="仿宋_GB2312" w:hint="eastAsia"/>
              </w:rPr>
              <w:t xml:space="preserve">第三周：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 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 </w:t>
            </w:r>
            <w:r w:rsidR="00F32D08">
              <w:rPr>
                <w:sz w:val="24"/>
                <w:rFonts w:ascii="仿宋_GB2312" w:eastAsia="仿宋_GB2312" w:hint="eastAsia"/>
              </w:rPr>
              <w:t xml:space="preserve">综合调试，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完成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毕业设计论文(即设计说明书、设计过程)的撰写；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ind w:firstLineChars="-500" w:hanging="1200" w:left="1200"/>
              <w:rPr>
                <w:sz w:val="24"/>
                <w:rFonts w:ascii="仿宋_GB2312" w:eastAsia="仿宋_GB2312" w:hint="eastAsia"/>
              </w:rPr>
            </w:pPr>
            <w:r w:rsidRPr="00E64476" w:rsidR="00B169BF">
              <w:rPr>
                <w:sz w:val="24"/>
                <w:rFonts w:ascii="仿宋_GB2312" w:eastAsia="仿宋_GB2312" w:hint="eastAsia"/>
              </w:rPr>
              <w:t xml:space="preserve">全部资料的就绪，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查漏补缺，</w:t>
            </w:r>
            <w:r w:rsidRPr="00E64476" w:rsidR="00B169BF">
              <w:rPr>
                <w:sz w:val="24"/>
                <w:rFonts w:ascii="仿宋_GB2312" w:eastAsia="仿宋_GB2312" w:hint="eastAsia"/>
              </w:rPr>
              <w:t xml:space="preserve">准备答辩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。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</w:trPr>
        <w:tc>
          <w:tcPr>
            <w:tcW w:w="8522" w:type="dxa"/>
            <w:gridSpan w:val="6"/>
            <w:vAlign w:val="top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="00B169BF">
              <w:rPr>
                <w:sz w:val="24"/>
                <w:rFonts w:ascii="仿宋_GB2312" w:eastAsia="仿宋_GB2312" w:hint="eastAsia"/>
              </w:rPr>
              <w:t xml:space="preserve">主要参考文献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B169BF">
              <w:rPr>
                <w:sz w:val="24"/>
                <w:rFonts w:ascii="仿宋_GB2312" w:eastAsia="仿宋_GB2312" w:hint="eastAsia"/>
              </w:rPr>
              <w:t xml:space="preserve">[</w:t>
            </w:r>
            <w:r w:rsidR="00D73241">
              <w:rPr>
                <w:sz w:val="24"/>
                <w:rFonts w:ascii="仿宋_GB2312" w:eastAsia="仿宋_GB2312" w:hint="eastAsia"/>
              </w:rPr>
              <w:t xml:space="preserve">1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] </w:t>
            </w:r>
            <w:r w:rsidR="00761CBC">
              <w:rPr>
                <w:sz w:val="24"/>
                <w:rFonts w:ascii="仿宋_GB2312" w:eastAsia="仿宋_GB2312" w:hint="eastAsia"/>
              </w:rPr>
              <w:t xml:space="preserve">廖常初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，</w:t>
            </w:r>
            <w:r w:rsidR="00761CBC">
              <w:rPr>
                <w:sz w:val="24"/>
                <w:rFonts w:ascii="仿宋_GB2312" w:eastAsia="仿宋_GB2312" w:hint="eastAsia"/>
              </w:rPr>
              <w:t xml:space="preserve">S7-200PLC编程及应用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，</w:t>
            </w:r>
            <w:r w:rsidR="00761CBC">
              <w:rPr>
                <w:sz w:val="24"/>
                <w:rFonts w:ascii="仿宋_GB2312" w:eastAsia="仿宋_GB2312" w:hint="eastAsia"/>
              </w:rPr>
              <w:t xml:space="preserve">机械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工业出版社，200</w:t>
            </w:r>
            <w:r w:rsidR="00761CBC">
              <w:rPr>
                <w:sz w:val="24"/>
                <w:rFonts w:ascii="仿宋_GB2312" w:eastAsia="仿宋_GB2312" w:hint="eastAsia"/>
              </w:rPr>
              <w:t xml:space="preserve">7</w:t>
            </w:r>
            <w:r w:rsidRPr="00537C3B"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B169BF">
              <w:rPr>
                <w:sz w:val="24"/>
                <w:rFonts w:ascii="仿宋_GB2312" w:eastAsia="仿宋_GB2312" w:hint="eastAsia"/>
              </w:rPr>
              <w:t xml:space="preserve">[</w:t>
            </w:r>
            <w:r w:rsidR="00D73241">
              <w:rPr>
                <w:sz w:val="24"/>
                <w:rFonts w:ascii="仿宋_GB2312" w:eastAsia="仿宋_GB2312" w:hint="eastAsia"/>
              </w:rPr>
              <w:t xml:space="preserve">2</w:t>
            </w:r>
            <w:r w:rsidRPr="00537C3B" w:rsidR="00B169BF">
              <w:rPr>
                <w:sz w:val="24"/>
                <w:rFonts w:ascii="仿宋_GB2312" w:eastAsia="仿宋_GB2312" w:hint="eastAsia"/>
              </w:rPr>
              <w:t xml:space="preserve">]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 </w:t>
            </w:r>
            <w:r w:rsidR="00997A88">
              <w:rPr>
                <w:sz w:val="24"/>
                <w:rFonts w:ascii="仿宋_GB2312" w:eastAsia="仿宋_GB2312" w:hint="eastAsia"/>
              </w:rPr>
              <w:t xml:space="preserve">张万忠，可编程控制器入门与应用实例，中国电力出版社，2004</w:t>
            </w:r>
            <w:r w:rsidR="00B169BF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4F1F5C">
              <w:rPr>
                <w:sz w:val="24"/>
                <w:rFonts w:ascii="仿宋_GB2312" w:eastAsia="仿宋_GB2312" w:hint="eastAsia"/>
              </w:rPr>
              <w:t xml:space="preserve">[</w:t>
            </w:r>
            <w:r w:rsidR="004F1F5C">
              <w:rPr>
                <w:sz w:val="24"/>
                <w:rFonts w:ascii="仿宋_GB2312" w:eastAsia="仿宋_GB2312" w:hint="eastAsia"/>
              </w:rPr>
              <w:t xml:space="preserve">3</w:t>
            </w:r>
            <w:r w:rsidRPr="00537C3B" w:rsidR="004F1F5C">
              <w:rPr>
                <w:sz w:val="24"/>
                <w:rFonts w:ascii="仿宋_GB2312" w:eastAsia="仿宋_GB2312" w:hint="eastAsia"/>
              </w:rPr>
              <w:t xml:space="preserve">] </w:t>
            </w:r>
            <w:r w:rsidRPr="00997A88" w:rsidR="00997A88">
              <w:rPr>
                <w:sz w:val="24"/>
                <w:rFonts w:ascii="仿宋_GB2312" w:eastAsia="仿宋_GB2312"/>
              </w:rPr>
              <w:t xml:space="preserve">钟肇新，范建东</w:t>
            </w:r>
            <w:r w:rsidRPr="00997A88" w:rsidR="00997A88">
              <w:rPr>
                <w:sz w:val="24"/>
                <w:rFonts w:ascii="仿宋_GB2312" w:eastAsia="仿宋_GB2312" w:hint="eastAsia"/>
              </w:rPr>
              <w:t xml:space="preserve">，可编程控制器基础及应用，华东理工大学，2002</w:t>
            </w:r>
            <w:r w:rsidRPr="00997A88" w:rsidR="00997A88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4F1F5C">
              <w:rPr>
                <w:sz w:val="24"/>
                <w:rFonts w:ascii="仿宋_GB2312" w:eastAsia="仿宋_GB2312" w:hint="eastAsia"/>
              </w:rPr>
              <w:t xml:space="preserve">[</w:t>
            </w:r>
            <w:r w:rsidR="004F1F5C">
              <w:rPr>
                <w:sz w:val="24"/>
                <w:rFonts w:ascii="仿宋_GB2312" w:eastAsia="仿宋_GB2312" w:hint="eastAsia"/>
              </w:rPr>
              <w:t xml:space="preserve">4</w:t>
            </w:r>
            <w:r w:rsidRPr="00537C3B" w:rsidR="004F1F5C">
              <w:rPr>
                <w:sz w:val="24"/>
                <w:rFonts w:ascii="仿宋_GB2312" w:eastAsia="仿宋_GB2312" w:hint="eastAsia"/>
              </w:rPr>
              <w:t xml:space="preserve">]</w:t>
            </w:r>
            <w:r w:rsidR="00997A88">
              <w:rPr>
                <w:sz w:val="24"/>
                <w:rFonts w:ascii="仿宋_GB2312" w:eastAsia="仿宋_GB2312" w:hint="eastAsia"/>
              </w:rPr>
              <w:t xml:space="preserve"> 廖常初，PLC梯形图的顺序控制设计法，电工技术杂志，2001</w:t>
            </w:r>
            <w:r w:rsidRPr="00537C3B" w:rsidR="004F1F5C">
              <w:rPr>
                <w:sz w:val="24"/>
                <w:rFonts w:ascii="仿宋_GB2312" w:eastAsia="仿宋_GB2312" w:hint="eastAsia"/>
              </w:rPr>
            </w:r>
          </w:p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537C3B" w:rsidR="00E90014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  <w:trHeight w:val="556" w:hRule="atLeast"/>
        </w:trPr>
        <w:tc>
          <w:tcPr>
            <w:tcW w:w="8522" w:type="dxa"/>
            <w:gridSpan w:val="6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616471" w:rsidR="00B169BF">
              <w:rPr>
                <w:sz w:val="24"/>
                <w:rFonts w:ascii="仿宋_GB2312" w:eastAsia="仿宋_GB2312" w:hint="eastAsia"/>
              </w:rPr>
              <w:t xml:space="preserve">任务下达人（签字）：  </w:t>
            </w:r>
            <w:r w:rsidR="00BB1A4F">
              <w:rPr>
                <w:sz w:val="24"/>
                <w:rFonts w:ascii="仿宋_GB2312" w:eastAsia="仿宋_GB2312" w:hint="eastAsia"/>
              </w:rPr>
              <w:t xml:space="preserve">      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          日期：  </w:t>
            </w:r>
            <w:r w:rsidR="00E90014">
              <w:rPr>
                <w:sz w:val="24"/>
                <w:rFonts w:ascii="仿宋_GB2312" w:eastAsia="仿宋_GB2312" w:hint="eastAsia"/>
              </w:rPr>
              <w:t xml:space="preserve">20</w:t>
            </w:r>
            <w:r>
              <w:rPr>
                <w:sz w:val="24"/>
                <w:lang w:val="en-US"/>
                <w:rFonts w:ascii="仿宋_GB2312" w:eastAsia="仿宋_GB2312"/>
              </w:rPr>
              <w:t xml:space="preserve">22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年 </w:t>
            </w:r>
            <w:r w:rsidRPr="00616471">
              <w:rPr>
                <w:sz w:val="24"/>
                <w:lang w:val="en-US"/>
                <w:rFonts w:ascii="仿宋_GB2312" w:eastAsia="仿宋_GB2312"/>
              </w:rPr>
              <w:t xml:space="preserve">11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月 </w:t>
            </w:r>
            <w:r w:rsidRPr="00616471">
              <w:rPr>
                <w:sz w:val="24"/>
                <w:lang w:val="en-US"/>
                <w:rFonts w:ascii="仿宋_GB2312" w:eastAsia="仿宋_GB2312"/>
              </w:rPr>
              <w:t xml:space="preserve">7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日</w:t>
            </w:r>
            <w:r w:rsidRPr="00616471" w:rsidR="00B169BF">
              <w:rPr>
                <w:sz w:val="24"/>
                <w:rFonts w:ascii="仿宋_GB2312" w:eastAsia="仿宋_GB2312" w:hint="eastAsia"/>
              </w:rPr>
            </w:r>
          </w:p>
        </w:tc>
      </w:tr>
      <w:tr>
        <w:trPr>
          <w:cantSplit/>
          <w:trHeight w:val="463" w:hRule="atLeast"/>
        </w:trPr>
        <w:tc>
          <w:tcPr>
            <w:tcW w:w="8522" w:type="dxa"/>
            <w:gridSpan w:val="6"/>
            <w:vAlign w:val="center"/>
            <w:textDirection w:val="lrTb"/>
          </w:tcPr>
          <w:p>
            <w:pPr>
              <w:pStyle w:val="Normal"/>
              <w:rPr>
                <w:sz w:val="24"/>
                <w:rFonts w:ascii="仿宋_GB2312" w:eastAsia="仿宋_GB2312" w:hint="eastAsia"/>
              </w:rPr>
            </w:pPr>
            <w:r w:rsidRPr="00616471" w:rsidR="00B169BF">
              <w:rPr>
                <w:sz w:val="24"/>
                <w:rFonts w:ascii="仿宋_GB2312" w:eastAsia="仿宋_GB2312" w:hint="eastAsia"/>
              </w:rPr>
              <w:t xml:space="preserve">任务接受人（签字）：              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 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   日期： </w:t>
            </w:r>
            <w:r w:rsidRPr="00616471">
              <w:rPr>
                <w:sz w:val="24"/>
                <w:lang w:val="en-US"/>
                <w:rFonts w:ascii="仿宋_GB2312" w:eastAsia="仿宋_GB2312"/>
              </w:rPr>
              <w:t xml:space="preserve"> 2022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年    月 </w:t>
            </w:r>
            <w:r w:rsidR="00B169BF">
              <w:rPr>
                <w:sz w:val="24"/>
                <w:rFonts w:ascii="仿宋_GB2312" w:eastAsia="仿宋_GB2312" w:hint="eastAsia"/>
              </w:rPr>
              <w:t xml:space="preserve">  </w:t>
            </w:r>
            <w:r w:rsidRPr="00616471" w:rsidR="00B169BF">
              <w:rPr>
                <w:sz w:val="24"/>
                <w:rFonts w:ascii="仿宋_GB2312" w:eastAsia="仿宋_GB2312" w:hint="eastAsia"/>
              </w:rPr>
              <w:t xml:space="preserve"> 日</w:t>
            </w:r>
            <w:r w:rsidRPr="00616471" w:rsidR="00B169BF">
              <w:rPr>
                <w:sz w:val="24"/>
                <w:rFonts w:ascii="仿宋_GB2312" w:eastAsia="仿宋_GB2312" w:hint="eastAsia"/>
              </w:rPr>
            </w:r>
          </w:p>
        </w:tc>
      </w:tr>
    </w:tbl>
    <w:p>
      <w:pPr>
        <w:pStyle w:val="BodyTextIndent"/>
        <w:ind w:firstLine="0" w:firstLineChars="0" w:left="0"/>
        <w:rPr>
          <w:sz w:val="24"/>
          <w:rFonts w:ascii="仿宋_GB2312" w:eastAsia="仿宋_GB2312" w:hint="eastAsia"/>
        </w:rPr>
      </w:pPr>
      <w:r w:rsidR="00B169BF">
        <w:rPr>
          <w:sz w:val="24"/>
          <w:rFonts w:ascii="仿宋_GB2312" w:eastAsia="仿宋_GB2312" w:hint="eastAsia"/>
        </w:rPr>
        <w:t xml:space="preserve">注：此任务书由指导教师填写，任务下达人为指导教师，指导教师和接受任务的学生均应签字。</w:t>
      </w:r>
      <w:r w:rsidR="00B169BF">
        <w:rPr>
          <w:sz w:val="24"/>
          <w:rFonts w:ascii="仿宋_GB2312" w:eastAsia="仿宋_GB2312" w:hint="eastAsia"/>
        </w:rPr>
      </w:r>
    </w:p>
    <w:sectPr>
      <w:headerReference r:id="rId4" w:type="default"/>
      <w:type w:val="nextPage"/>
      <w:docGrid w:type="lines" w:linePitch="312"/>
      <w:pgSz w:w="11906" w:h="16838" w:orient="portrait"/>
      <w:pgMar w:top="1440" w:right="1797" w:bottom="1089" w:left="1797" w:header="851" w:footer="992" w:gutter="0"/>
      <w:cols w:space="425"/>
    </w:sectPr>
  </w:body>
</w:document>
</file>